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5082"/>
      </w:tblGrid>
      <w:tr w:rsidR="0021466A" w14:paraId="0202B4C2" w14:textId="77777777" w:rsidTr="00046D9A">
        <w:tc>
          <w:tcPr>
            <w:tcW w:w="4785" w:type="dxa"/>
          </w:tcPr>
          <w:p w14:paraId="397DB858" w14:textId="77777777" w:rsidR="0021466A" w:rsidRPr="00114E60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Российская Федерация</w:t>
            </w:r>
          </w:p>
          <w:p w14:paraId="2715D8E5" w14:textId="77777777" w:rsidR="0021466A" w:rsidRPr="00114E60" w:rsidRDefault="0021466A" w:rsidP="00046D9A">
            <w:pPr>
              <w:tabs>
                <w:tab w:val="left" w:pos="754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Архангельская область</w:t>
            </w:r>
          </w:p>
          <w:p w14:paraId="0C2E8344" w14:textId="77777777" w:rsidR="0021466A" w:rsidRPr="00114E60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Муниципальное бюджетное дошкольное              образовательное</w:t>
            </w:r>
          </w:p>
          <w:p w14:paraId="6F6E7269" w14:textId="77777777" w:rsidR="0021466A" w:rsidRPr="00114E60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учреждение «Детский сад № 15 «Черемушка»</w:t>
            </w:r>
          </w:p>
          <w:p w14:paraId="7B281483" w14:textId="77777777" w:rsidR="0021466A" w:rsidRPr="00114E60" w:rsidRDefault="0021466A" w:rsidP="00046D9A">
            <w:pPr>
              <w:tabs>
                <w:tab w:val="left" w:pos="72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 w:rsidRPr="00114E60">
              <w:rPr>
                <w:rFonts w:ascii="ес" w:eastAsia="Times New Roman" w:hAnsi="ес"/>
                <w:sz w:val="20"/>
                <w:szCs w:val="20"/>
                <w:lang w:eastAsia="ar-SA"/>
              </w:rPr>
              <w:t>комбинированного  вида»</w:t>
            </w:r>
          </w:p>
          <w:p w14:paraId="4BA7D4DC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b/>
                <w:sz w:val="20"/>
                <w:szCs w:val="20"/>
                <w:lang w:eastAsia="ar-SA"/>
              </w:rPr>
            </w:pPr>
          </w:p>
          <w:p w14:paraId="009DCBBA" w14:textId="77777777" w:rsidR="0021466A" w:rsidRDefault="0021466A" w:rsidP="00046D9A">
            <w:pPr>
              <w:tabs>
                <w:tab w:val="left" w:pos="693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ИНН 2902040580 /  КПП 290201001</w:t>
            </w:r>
          </w:p>
          <w:p w14:paraId="409D3CD7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ОГРН 1022900837728</w:t>
            </w:r>
          </w:p>
          <w:p w14:paraId="6B33ECA1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164520, Архангельская область, г. Северодвинск</w:t>
            </w:r>
          </w:p>
          <w:p w14:paraId="4209D0B4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ул. Торцева, 4а</w:t>
            </w:r>
          </w:p>
          <w:p w14:paraId="0D9858BE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Тел./факс: (81-84) 56-39-33</w:t>
            </w:r>
          </w:p>
          <w:p w14:paraId="28913236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14:paraId="65401C81" w14:textId="2810DB3F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Исх.</w:t>
            </w:r>
            <w:r w:rsidRPr="00350282">
              <w:rPr>
                <w:rFonts w:ascii="ес" w:eastAsia="Times New Roman" w:hAnsi="ес"/>
                <w:sz w:val="20"/>
                <w:szCs w:val="20"/>
                <w:u w:val="single"/>
                <w:lang w:eastAsia="ar-SA"/>
              </w:rPr>
              <w:t xml:space="preserve"> №</w:t>
            </w:r>
            <w:r w:rsidR="00350282" w:rsidRPr="00350282">
              <w:rPr>
                <w:rFonts w:ascii="ес" w:eastAsia="Times New Roman" w:hAnsi="ес"/>
                <w:sz w:val="20"/>
                <w:szCs w:val="20"/>
                <w:u w:val="single"/>
                <w:lang w:eastAsia="ar-SA"/>
              </w:rPr>
              <w:t>б</w:t>
            </w:r>
            <w:proofErr w:type="gramEnd"/>
            <w:r w:rsidR="00350282" w:rsidRPr="00350282">
              <w:rPr>
                <w:rFonts w:ascii="ес" w:eastAsia="Times New Roman" w:hAnsi="ес"/>
                <w:sz w:val="20"/>
                <w:szCs w:val="20"/>
                <w:u w:val="single"/>
                <w:lang w:eastAsia="ar-SA"/>
              </w:rPr>
              <w:t xml:space="preserve">/н </w:t>
            </w:r>
            <w:r>
              <w:rPr>
                <w:rFonts w:ascii="ес" w:eastAsia="Times New Roman" w:hAnsi="ес"/>
                <w:sz w:val="20"/>
                <w:szCs w:val="20"/>
                <w:lang w:eastAsia="ar-SA"/>
              </w:rPr>
              <w:t>от  « ___ » __________20___г.</w:t>
            </w:r>
          </w:p>
          <w:p w14:paraId="6792675D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14:paraId="76944734" w14:textId="77777777" w:rsidR="0021466A" w:rsidRDefault="0021466A" w:rsidP="00046D9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ес" w:eastAsia="Times New Roman" w:hAnsi="ес"/>
                <w:sz w:val="20"/>
                <w:szCs w:val="20"/>
                <w:lang w:eastAsia="ar-SA"/>
              </w:rPr>
            </w:pPr>
          </w:p>
          <w:p w14:paraId="317C8FBA" w14:textId="77777777" w:rsidR="0021466A" w:rsidRDefault="0021466A" w:rsidP="00046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14:paraId="12A29389" w14:textId="77777777" w:rsidR="0021466A" w:rsidRDefault="0021466A" w:rsidP="00046D9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14:paraId="58353203" w14:textId="22301C1B" w:rsidR="008A457B" w:rsidRDefault="005968A0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142A15">
        <w:rPr>
          <w:rFonts w:ascii="Times New Roman" w:hAnsi="Times New Roman"/>
          <w:b/>
          <w:bCs/>
          <w:sz w:val="28"/>
          <w:szCs w:val="28"/>
        </w:rPr>
        <w:t>01.03</w:t>
      </w:r>
      <w:bookmarkStart w:id="0" w:name="_GoBack"/>
      <w:bookmarkEnd w:id="0"/>
      <w:r w:rsidR="002240B5">
        <w:rPr>
          <w:rFonts w:ascii="Times New Roman" w:hAnsi="Times New Roman"/>
          <w:b/>
          <w:bCs/>
          <w:sz w:val="28"/>
          <w:szCs w:val="28"/>
        </w:rPr>
        <w:t>.2024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7A8B80D7" w:rsidR="008A457B" w:rsidRPr="00C90C95" w:rsidRDefault="008A457B" w:rsidP="00F10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F106A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F106A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67541874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  <w:r w:rsidR="008A457B" w:rsidRPr="00C90C95"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14:paraId="2598DEE6" w14:textId="29BA68A2" w:rsidR="008A457B" w:rsidRPr="00C90C95" w:rsidRDefault="00F106A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1" w:type="dxa"/>
            <w:vAlign w:val="center"/>
          </w:tcPr>
          <w:p w14:paraId="31B2963F" w14:textId="38AE1F73" w:rsidR="008A457B" w:rsidRPr="00C90C95" w:rsidRDefault="00142A1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65F47F69" w:rsidR="008A457B" w:rsidRPr="00C90C95" w:rsidRDefault="00F106A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00B008B9" w14:textId="4D1C05E0" w:rsidR="008A457B" w:rsidRPr="00C90C95" w:rsidRDefault="00684B68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616C8CF0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99BFF4E" w14:textId="16C67136" w:rsidR="008A457B" w:rsidRPr="00C90C95" w:rsidRDefault="00142A15" w:rsidP="00D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422F8C58" w:rsidR="008A457B" w:rsidRPr="00C90C95" w:rsidRDefault="0040225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72947656" w14:textId="0259C323" w:rsidR="008A457B" w:rsidRPr="00C90C95" w:rsidRDefault="00142A1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043678A9" w:rsidR="008A457B" w:rsidRPr="00C90C95" w:rsidRDefault="00F106A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3DB4977" w14:textId="6F5CFA08" w:rsidR="008A457B" w:rsidRPr="00C90C95" w:rsidRDefault="001B179A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07C71446" w:rsidR="008A457B" w:rsidRPr="00C90C95" w:rsidRDefault="00D22FB6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50A98">
              <w:rPr>
                <w:rFonts w:ascii="Times New Roman" w:hAnsi="Times New Roman"/>
                <w:sz w:val="24"/>
              </w:rPr>
              <w:t>4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2788D668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2E400C80" w14:textId="54033138" w:rsidR="008A457B" w:rsidRPr="00C90C95" w:rsidRDefault="00142A15" w:rsidP="00B55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ес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C2075"/>
    <w:rsid w:val="000D76F1"/>
    <w:rsid w:val="00142A15"/>
    <w:rsid w:val="001B179A"/>
    <w:rsid w:val="001C53DD"/>
    <w:rsid w:val="001E4AF6"/>
    <w:rsid w:val="001F6445"/>
    <w:rsid w:val="0021466A"/>
    <w:rsid w:val="002240B5"/>
    <w:rsid w:val="00265627"/>
    <w:rsid w:val="002C0A0C"/>
    <w:rsid w:val="0030351F"/>
    <w:rsid w:val="00350282"/>
    <w:rsid w:val="00402253"/>
    <w:rsid w:val="004208AD"/>
    <w:rsid w:val="00442CE1"/>
    <w:rsid w:val="00450A98"/>
    <w:rsid w:val="004E4F9D"/>
    <w:rsid w:val="004F77F7"/>
    <w:rsid w:val="0053307E"/>
    <w:rsid w:val="0055218C"/>
    <w:rsid w:val="005902C5"/>
    <w:rsid w:val="00594ECF"/>
    <w:rsid w:val="005968A0"/>
    <w:rsid w:val="005F5BA6"/>
    <w:rsid w:val="00684B68"/>
    <w:rsid w:val="006E3D3B"/>
    <w:rsid w:val="006F2421"/>
    <w:rsid w:val="0070048E"/>
    <w:rsid w:val="00705755"/>
    <w:rsid w:val="00705DF2"/>
    <w:rsid w:val="00736548"/>
    <w:rsid w:val="00770FF3"/>
    <w:rsid w:val="00840A76"/>
    <w:rsid w:val="00854FF3"/>
    <w:rsid w:val="008A457B"/>
    <w:rsid w:val="008D4006"/>
    <w:rsid w:val="008E4275"/>
    <w:rsid w:val="00914B3D"/>
    <w:rsid w:val="00964748"/>
    <w:rsid w:val="009B4A7E"/>
    <w:rsid w:val="00A05EAC"/>
    <w:rsid w:val="00AA4BE2"/>
    <w:rsid w:val="00B55AD5"/>
    <w:rsid w:val="00BA278E"/>
    <w:rsid w:val="00C23042"/>
    <w:rsid w:val="00C31EB4"/>
    <w:rsid w:val="00C76CD0"/>
    <w:rsid w:val="00C90C95"/>
    <w:rsid w:val="00CD45E0"/>
    <w:rsid w:val="00CF0BED"/>
    <w:rsid w:val="00D10E73"/>
    <w:rsid w:val="00D22FB6"/>
    <w:rsid w:val="00D86366"/>
    <w:rsid w:val="00D91DB1"/>
    <w:rsid w:val="00DB3626"/>
    <w:rsid w:val="00E23B0C"/>
    <w:rsid w:val="00E53BCD"/>
    <w:rsid w:val="00E71634"/>
    <w:rsid w:val="00EB3418"/>
    <w:rsid w:val="00EF6277"/>
    <w:rsid w:val="00F106AB"/>
    <w:rsid w:val="00F22AEB"/>
    <w:rsid w:val="00F23DAD"/>
    <w:rsid w:val="00F46DF3"/>
    <w:rsid w:val="00F518FC"/>
    <w:rsid w:val="00F70B3C"/>
    <w:rsid w:val="00F877EC"/>
    <w:rsid w:val="00FA2240"/>
    <w:rsid w:val="00FD5D60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37</cp:revision>
  <cp:lastPrinted>2016-09-15T13:14:00Z</cp:lastPrinted>
  <dcterms:created xsi:type="dcterms:W3CDTF">2021-05-31T11:26:00Z</dcterms:created>
  <dcterms:modified xsi:type="dcterms:W3CDTF">2024-02-28T07:08:00Z</dcterms:modified>
</cp:coreProperties>
</file>