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FF" w:rsidRPr="00AB17FF" w:rsidRDefault="00AB17FF" w:rsidP="00AB17FF">
      <w:pPr>
        <w:jc w:val="center"/>
        <w:rPr>
          <w:b/>
          <w:i/>
          <w:sz w:val="32"/>
          <w:szCs w:val="32"/>
        </w:rPr>
      </w:pPr>
      <w:r w:rsidRPr="00AB17FF">
        <w:rPr>
          <w:b/>
          <w:i/>
          <w:sz w:val="32"/>
          <w:szCs w:val="32"/>
        </w:rPr>
        <w:t>Десять правил детского кинозала</w:t>
      </w:r>
    </w:p>
    <w:p w:rsidR="00AB17FF" w:rsidRDefault="00AB17FF" w:rsidP="00AB17FF">
      <w:r>
        <w:t>1.      Телевизор не должен быть фоном вашей семейной жизни. Иными словами, включать телевизор можно только для того, чтобы посмотреть конкретную передачу, а после её окончания сразу выключить.</w:t>
      </w:r>
      <w:bookmarkStart w:id="0" w:name="_GoBack"/>
      <w:bookmarkEnd w:id="0"/>
    </w:p>
    <w:p w:rsidR="00AB17FF" w:rsidRDefault="00AB17FF" w:rsidP="00AB17FF">
      <w:r>
        <w:t>2.      Мама и папа всегда должны знать, что именно смотрит их ребёнок. Просматривайте предварительно все мультфильмы, кассеты и знакомьтесь с содержанием телепередач. Вы должны понимать, что эта видеопродукция не нанесёт вред вашему ребёнку.</w:t>
      </w:r>
    </w:p>
    <w:p w:rsidR="00AB17FF" w:rsidRDefault="00AB17FF" w:rsidP="00AB17FF">
      <w:r>
        <w:t>3.      Никогда не подменяйте телевизором общение с малышом. Ребёнок очень быстро привыкает к такой ситуации и может отказываться общаться, выбирая более лёгкий путь.</w:t>
      </w:r>
    </w:p>
    <w:p w:rsidR="00AB17FF" w:rsidRDefault="00AB17FF" w:rsidP="00AB17FF">
      <w:r>
        <w:t>4.      Гораздо лучше показывать ребёнку мультфильмы в записи, чем оставлять его перед телевизором. Дети не готовы к адекватному восприятию потока рекламы, которая рассчитана на взрослый взгляд.</w:t>
      </w:r>
    </w:p>
    <w:p w:rsidR="00AB17FF" w:rsidRDefault="00AB17FF" w:rsidP="00AB17FF">
      <w:r>
        <w:t xml:space="preserve">5.      Обсуждайте с ребёнком то, что он смотрит по телевизору, </w:t>
      </w:r>
      <w:proofErr w:type="gramStart"/>
      <w:r>
        <w:t>высказывайте своё отношение</w:t>
      </w:r>
      <w:proofErr w:type="gramEnd"/>
      <w:r>
        <w:t xml:space="preserve"> к фильмам и мультфильмам, интересуйтесь точкой зрения малыша.</w:t>
      </w:r>
    </w:p>
    <w:p w:rsidR="00AB17FF" w:rsidRDefault="00AB17FF" w:rsidP="00AB17FF">
      <w:r>
        <w:t>6.      Подбирайте ребёнку фильмы и мультики, которые учат добру, отзывчивости, честности и храбрости.</w:t>
      </w:r>
    </w:p>
    <w:p w:rsidR="00AB17FF" w:rsidRDefault="00AB17FF" w:rsidP="00AB17FF">
      <w:r>
        <w:t>7.      Не ставьте телевизор в детской комнате, чтобы у малыша было меньше соблазнов его включить в любое время.</w:t>
      </w:r>
    </w:p>
    <w:p w:rsidR="00AB17FF" w:rsidRDefault="00AB17FF" w:rsidP="00AB17FF">
      <w:r>
        <w:t>8.      Кухня тоже не место для телевизора. Иначе постепенно телевизор заменит общение в вашей семье. Кроме того, психологами доказан факт, что дети, которые привыкли кушать и смотреть телевизор, чаще имеют избыточный вес.</w:t>
      </w:r>
    </w:p>
    <w:p w:rsidR="00AB17FF" w:rsidRDefault="00AB17FF" w:rsidP="00AB17FF">
      <w:r>
        <w:t>9.      Жизнь малыша должна быть насыщенной событиями, чтобы на просмотр телевизора не оставалось слишком много времени.</w:t>
      </w:r>
    </w:p>
    <w:p w:rsidR="00AB17FF" w:rsidRDefault="00AB17FF" w:rsidP="00AB17FF">
      <w:r>
        <w:t>10.  Если вы заметили, что у ребёнка уже возникла зависимость от телевизора: он требует включить заветный «ящик», отказывается слушать сказки, гулять или играть, требуя мультики,  - срочно принимайте меры. Старайтесь приучать ребёнка к чтению, которое является активным процессом, в отличие от телепросмотра. Займитесь спортом, чаще гуляйте, привлекайте ребёнка себе в помощники, занимаясь домашней работой, и тогда у ребёнка не будет желания «уйти» из реальности в придуманный телевизионный мир.</w:t>
      </w:r>
    </w:p>
    <w:p w:rsidR="00AB17FF" w:rsidRDefault="00AB17FF" w:rsidP="00AB17FF">
      <w:r>
        <w:t>Если бы взрослые больше интересовались содержанием и качеством телепрограмм, которые они предлагают (или не запрещают) смотреть своим детям, то знали бы, что:</w:t>
      </w:r>
    </w:p>
    <w:p w:rsidR="00AB17FF" w:rsidRDefault="00AB17FF" w:rsidP="00AB17FF">
      <w:r>
        <w:t>·         в современных мультфильмах все действия происходят слишком быстро, с такой скоростью, на которую ещё не способно детское восприятие;</w:t>
      </w:r>
    </w:p>
    <w:p w:rsidR="00AB17FF" w:rsidRDefault="00AB17FF" w:rsidP="00AB17FF">
      <w:r>
        <w:t xml:space="preserve">·         цвета, используемые мультипликаторами в современных мультфильмах, слишком яркие, а сочетания цветов </w:t>
      </w:r>
      <w:r>
        <w:t>чересчур</w:t>
      </w:r>
      <w:r>
        <w:t xml:space="preserve"> контрастны. Это вызывает перевозбуждение ребёнка;</w:t>
      </w:r>
    </w:p>
    <w:p w:rsidR="00AB17FF" w:rsidRDefault="00AB17FF" w:rsidP="00AB17FF">
      <w:r>
        <w:t>·         с точки зрения морали далеко не все современные мультфильмы содержат положительные примеры и имеют поучительный смысл, как это положено в сказках;</w:t>
      </w:r>
    </w:p>
    <w:p w:rsidR="00AB17FF" w:rsidRDefault="00AB17FF" w:rsidP="00AB17FF">
      <w:r>
        <w:lastRenderedPageBreak/>
        <w:t>·         маленький ребёнок не всегда может отделить добро от зла в современных мультфильмах, поэтому зачастую положительный герой вдруг оказывается злодеем, а отрицательный герой вызывает у юных зрителей чувство жалости. Такое смещение системы ценностей может вызывать у детей неврозы и оказывать неправильное влияние на формирование системы ценностей;</w:t>
      </w:r>
    </w:p>
    <w:p w:rsidR="00AB17FF" w:rsidRDefault="00AB17FF" w:rsidP="00AB17FF">
      <w:r>
        <w:t>·         агрессия, которой наполнены современные мультики и фильмы, вольно или невольно впитывается малышом, смотрящим вроде бы «детскую» передачу. Потом ребёнок обязательно станет воспроизводить ту модель поведения, которую он увидел на экране;</w:t>
      </w:r>
    </w:p>
    <w:p w:rsidR="00AB17FF" w:rsidRDefault="00AB17FF" w:rsidP="00AB17FF">
      <w:r>
        <w:t>·         просмотр телепередач может вызвать у малыша психологическое переутомление. Поток звуков и зрительных образов, которые попадают в детскую голову с экрана телевизора, практически никак не контролируется взрослыми, как и время просмотра. Ребёнок сидит неподвижно слишком много времени, отчего в его теле накапливается напряжение;</w:t>
      </w:r>
    </w:p>
    <w:p w:rsidR="00AB17FF" w:rsidRDefault="00AB17FF" w:rsidP="00AB17FF">
      <w:r>
        <w:t>·         во время просмотра у ребёнка возникает немало вопросов, но ответы на них он получить не может, потому что взрослые редко оказываются рядом;</w:t>
      </w:r>
    </w:p>
    <w:p w:rsidR="00AB17FF" w:rsidRDefault="00AB17FF" w:rsidP="00AB17FF">
      <w:r>
        <w:t xml:space="preserve">·         очень быстро у малыша возникает </w:t>
      </w:r>
      <w:proofErr w:type="gramStart"/>
      <w:r>
        <w:t>стойкая</w:t>
      </w:r>
      <w:proofErr w:type="gramEnd"/>
      <w:r>
        <w:t xml:space="preserve"> «</w:t>
      </w:r>
      <w:proofErr w:type="spellStart"/>
      <w:r>
        <w:t>телезависимость</w:t>
      </w:r>
      <w:proofErr w:type="spellEnd"/>
      <w:r>
        <w:t>», из-за чего он начинает капризничать, требуя включить источник впечатлений. Даже взрослые люди, которые вроде бы умеют себя контролировать, могут проводить немало времени у голубых экранов, игнорируя важные и неотложные дела. А уж о детях и говорить не приходится.</w:t>
      </w:r>
    </w:p>
    <w:p w:rsidR="00AB17FF" w:rsidRDefault="00AB17FF" w:rsidP="00AB17FF">
      <w:r>
        <w:t>Японские педиатры провели исследование и доказали, что длительный просмотр телепередач значительно снижает у детей коммуникативные навыки. Чем больше времени малыш проводит перед телевизором, тем выше у него уровень агрессии. Ребёнок отождествляет себя с мультипликационным персонажем.</w:t>
      </w:r>
    </w:p>
    <w:p w:rsidR="009D38B7" w:rsidRDefault="00AB17FF" w:rsidP="00AB17FF">
      <w:r>
        <w:t xml:space="preserve">            Литература: Елизарова Н. В. Раннее развитие: Просто, как 1, 2, 3. – М.: </w:t>
      </w:r>
      <w:proofErr w:type="spellStart"/>
      <w:r>
        <w:t>Эксмо</w:t>
      </w:r>
      <w:proofErr w:type="spellEnd"/>
      <w:r>
        <w:t>, 2011.</w:t>
      </w:r>
    </w:p>
    <w:sectPr w:rsidR="009D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27"/>
    <w:rsid w:val="009D38B7"/>
    <w:rsid w:val="00AB17FF"/>
    <w:rsid w:val="00E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habahaba</dc:creator>
  <cp:keywords/>
  <dc:description/>
  <cp:lastModifiedBy>habahaba</cp:lastModifiedBy>
  <cp:revision>3</cp:revision>
  <dcterms:created xsi:type="dcterms:W3CDTF">2016-02-14T19:28:00Z</dcterms:created>
  <dcterms:modified xsi:type="dcterms:W3CDTF">2016-02-14T19:33:00Z</dcterms:modified>
</cp:coreProperties>
</file>