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СЕМЬ МЯГКИХ ТЕХНИК, УБЕЖДАЮЩИХ РЕБЕНКА СЛУШАТЬСЯ БЕЗ СЛЕЗ И КАПРИЗОВ 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</w:p>
    <w:p w:rsidR="008B1396" w:rsidRPr="008B1396" w:rsidRDefault="008B1396" w:rsidP="008B1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B1396">
        <w:rPr>
          <w:rFonts w:ascii="Times New Roman" w:hAnsi="Times New Roman" w:cs="Times New Roman"/>
          <w:sz w:val="28"/>
          <w:szCs w:val="28"/>
          <w:u w:val="single"/>
        </w:rPr>
        <w:t xml:space="preserve">Превратите «Не делай так» </w:t>
      </w:r>
      <w:proofErr w:type="gramStart"/>
      <w:r w:rsidRPr="008B139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8B1396">
        <w:rPr>
          <w:rFonts w:ascii="Times New Roman" w:hAnsi="Times New Roman" w:cs="Times New Roman"/>
          <w:sz w:val="28"/>
          <w:szCs w:val="28"/>
          <w:u w:val="single"/>
        </w:rPr>
        <w:t xml:space="preserve"> «Сделай так»</w:t>
      </w:r>
    </w:p>
    <w:p w:rsidR="008B1396" w:rsidRPr="008B1396" w:rsidRDefault="008B1396" w:rsidP="008B13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Не убегай! Не кусайся! – говорим мы, а ребенок продолжает делать, что делал. Предложите ребенку вариант действия, который вам по душе.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Пример: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Не таскай печенье и</w:t>
      </w:r>
      <w:r>
        <w:rPr>
          <w:rFonts w:ascii="Times New Roman" w:hAnsi="Times New Roman" w:cs="Times New Roman"/>
          <w:sz w:val="28"/>
          <w:szCs w:val="28"/>
        </w:rPr>
        <w:t>з коробки! — Возьми яблоко или п</w:t>
      </w:r>
      <w:r w:rsidRPr="008B1396">
        <w:rPr>
          <w:rFonts w:ascii="Times New Roman" w:hAnsi="Times New Roman" w:cs="Times New Roman"/>
          <w:sz w:val="28"/>
          <w:szCs w:val="28"/>
        </w:rPr>
        <w:t>омоги мне, пожалуйста, накрыть на стол, и мы вместе попьем чай с печеньем.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Не разговаривай с набитым ртом! — Скажи, когда прожуешь. Тогда я смогу понять, что ты мне хочешь сказать.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В некоторых случаях можно бросить ребенку вызов «Докажи, что я не прав» — «Спорим, я оденусь быстрее, чем ты».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2. </w:t>
      </w:r>
      <w:r w:rsidRPr="008B1396">
        <w:rPr>
          <w:rFonts w:ascii="Times New Roman" w:hAnsi="Times New Roman" w:cs="Times New Roman"/>
          <w:sz w:val="28"/>
          <w:szCs w:val="28"/>
          <w:u w:val="single"/>
        </w:rPr>
        <w:t>Превратите «Прекрати» в «Продолжай»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Воспользуйтесь этой техникой, если вам не приходит в голову альтернатива действиям ребенка.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Пример: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Прекрати кусаться! — У тебя чешутся зубки? Хочется кусаться? Вот тебе морковка. Кусай ее.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Перестань рисовать на стенах! — Вот тебе лист бумаги, рисуй здесь.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3. </w:t>
      </w:r>
      <w:r w:rsidRPr="008B1396">
        <w:rPr>
          <w:rFonts w:ascii="Times New Roman" w:hAnsi="Times New Roman" w:cs="Times New Roman"/>
          <w:sz w:val="28"/>
          <w:szCs w:val="28"/>
          <w:u w:val="single"/>
        </w:rPr>
        <w:t>Предлагайте действенный выбор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Есть такие моменты, когда вы уверены, что ребенок скажет «нет»? Предложив выбор, вы даете ему ощущение сопричастности, и понимание, что его желания и потребности уважаются и учитываются.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Пример: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Надо одеться. — Ты сегодня са</w:t>
      </w:r>
      <w:proofErr w:type="gramStart"/>
      <w:r w:rsidRPr="008B139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B1396">
        <w:rPr>
          <w:rFonts w:ascii="Times New Roman" w:hAnsi="Times New Roman" w:cs="Times New Roman"/>
          <w:sz w:val="28"/>
          <w:szCs w:val="28"/>
        </w:rPr>
        <w:t>-а) выберешь, что надеть, или мне выбрать?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Время обедать. Садись за стол. — Ты сегодня сядешь рядом со мной или с папой?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Пора ложиться спать. — Какую тебе сказку почитать перед сном – про Красную Шапочку или</w:t>
      </w:r>
      <w:proofErr w:type="gramStart"/>
      <w:r w:rsidRPr="008B13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B1396">
        <w:rPr>
          <w:rFonts w:ascii="Times New Roman" w:hAnsi="Times New Roman" w:cs="Times New Roman"/>
          <w:sz w:val="28"/>
          <w:szCs w:val="28"/>
        </w:rPr>
        <w:t>рех Поросят?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B1396">
        <w:rPr>
          <w:rFonts w:ascii="Times New Roman" w:hAnsi="Times New Roman" w:cs="Times New Roman"/>
          <w:sz w:val="28"/>
          <w:szCs w:val="28"/>
          <w:u w:val="single"/>
        </w:rPr>
        <w:t>Получите согласие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Пример: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Убери игрушки. — Убери с пола игрушки, и мы сможем потанцевать вместе.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Сделай уроки! — Если быстро справишься с уроками, </w:t>
      </w:r>
      <w:proofErr w:type="gramStart"/>
      <w:r w:rsidRPr="008B1396">
        <w:rPr>
          <w:rFonts w:ascii="Times New Roman" w:hAnsi="Times New Roman" w:cs="Times New Roman"/>
          <w:sz w:val="28"/>
          <w:szCs w:val="28"/>
        </w:rPr>
        <w:t>сможешь с друзьями пойти покататься на роликах/пойти поесть мороженое/сходим</w:t>
      </w:r>
      <w:proofErr w:type="gramEnd"/>
      <w:r w:rsidRPr="008B1396">
        <w:rPr>
          <w:rFonts w:ascii="Times New Roman" w:hAnsi="Times New Roman" w:cs="Times New Roman"/>
          <w:sz w:val="28"/>
          <w:szCs w:val="28"/>
        </w:rPr>
        <w:t xml:space="preserve"> в кино и т.п.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5. </w:t>
      </w:r>
      <w:r w:rsidRPr="008B1396">
        <w:rPr>
          <w:rFonts w:ascii="Times New Roman" w:hAnsi="Times New Roman" w:cs="Times New Roman"/>
          <w:sz w:val="28"/>
          <w:szCs w:val="28"/>
          <w:u w:val="single"/>
        </w:rPr>
        <w:t>Опуститесь на их уровень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В ситуациях, когда ребенок вас игнорирует, опуститесь на его уровень – так, чтобы ваши лица находились на одном уровне, присядьте или возьмите на руки. Тем самым вы продемонстрируете ребенку свою готовность войти в его мир.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Пример: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Ребенок сидит за столом, но не ест, а играется с едой. Вы готовите ужин, периодически напоминая ему, что сидеть нужно ровно, что </w:t>
      </w:r>
      <w:r w:rsidRPr="008B1396">
        <w:rPr>
          <w:rFonts w:ascii="Times New Roman" w:hAnsi="Times New Roman" w:cs="Times New Roman"/>
          <w:sz w:val="28"/>
          <w:szCs w:val="28"/>
        </w:rPr>
        <w:t>есть,</w:t>
      </w:r>
      <w:r w:rsidRPr="008B1396">
        <w:rPr>
          <w:rFonts w:ascii="Times New Roman" w:hAnsi="Times New Roman" w:cs="Times New Roman"/>
          <w:sz w:val="28"/>
          <w:szCs w:val="28"/>
        </w:rPr>
        <w:t xml:space="preserve">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6. </w:t>
      </w:r>
      <w:r w:rsidRPr="008B1396">
        <w:rPr>
          <w:rFonts w:ascii="Times New Roman" w:hAnsi="Times New Roman" w:cs="Times New Roman"/>
          <w:sz w:val="28"/>
          <w:szCs w:val="28"/>
          <w:u w:val="single"/>
        </w:rPr>
        <w:t>Подвиньтесь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Если вы находитесь лицом к лицу с кем</w:t>
      </w:r>
      <w:r w:rsidRPr="008B1396">
        <w:rPr>
          <w:rFonts w:ascii="MS Mincho" w:eastAsia="MS Mincho" w:hAnsi="MS Mincho" w:cs="MS Mincho" w:hint="eastAsia"/>
          <w:sz w:val="28"/>
          <w:szCs w:val="28"/>
        </w:rPr>
        <w:t>‑</w:t>
      </w:r>
      <w:r w:rsidRPr="008B1396">
        <w:rPr>
          <w:rFonts w:ascii="Times New Roman" w:hAnsi="Times New Roman" w:cs="Times New Roman"/>
          <w:sz w:val="28"/>
          <w:szCs w:val="28"/>
        </w:rPr>
        <w:t>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7. </w:t>
      </w:r>
      <w:r w:rsidRPr="008B1396">
        <w:rPr>
          <w:rFonts w:ascii="Times New Roman" w:hAnsi="Times New Roman" w:cs="Times New Roman"/>
          <w:sz w:val="28"/>
          <w:szCs w:val="28"/>
          <w:u w:val="single"/>
        </w:rPr>
        <w:t>Присоединитесь к его деятельности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Ребенок поглощен своей деятельностью, а вам надо </w:t>
      </w:r>
      <w:proofErr w:type="gramStart"/>
      <w:r w:rsidRPr="008B1396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8B1396">
        <w:rPr>
          <w:rFonts w:ascii="Times New Roman" w:hAnsi="Times New Roman" w:cs="Times New Roman"/>
          <w:sz w:val="28"/>
          <w:szCs w:val="28"/>
        </w:rPr>
        <w:t xml:space="preserve"> что</w:t>
      </w:r>
      <w:r w:rsidRPr="008B1396">
        <w:rPr>
          <w:rFonts w:ascii="MS Mincho" w:eastAsia="MS Mincho" w:hAnsi="MS Mincho" w:cs="MS Mincho" w:hint="eastAsia"/>
          <w:sz w:val="28"/>
          <w:szCs w:val="28"/>
        </w:rPr>
        <w:t>‑</w:t>
      </w:r>
      <w:r w:rsidRPr="008B1396">
        <w:rPr>
          <w:rFonts w:ascii="Times New Roman" w:hAnsi="Times New Roman" w:cs="Times New Roman"/>
          <w:sz w:val="28"/>
          <w:szCs w:val="28"/>
        </w:rPr>
        <w:t xml:space="preserve">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</w:t>
      </w:r>
      <w:r w:rsidRPr="008B1396">
        <w:rPr>
          <w:rFonts w:ascii="Times New Roman" w:hAnsi="Times New Roman" w:cs="Times New Roman"/>
          <w:sz w:val="28"/>
          <w:szCs w:val="28"/>
        </w:rPr>
        <w:lastRenderedPageBreak/>
        <w:t>деятельность. Такие регулярные «включения» — прекрасный способ развивать ваши отношения.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Пример: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Вы зовете ребенка ужинать. Он вас игнорирует, повторяя «Сейчас». Посмотрите, чем </w:t>
      </w:r>
      <w:proofErr w:type="gramStart"/>
      <w:r w:rsidRPr="008B1396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8B1396">
        <w:rPr>
          <w:rFonts w:ascii="Times New Roman" w:hAnsi="Times New Roman" w:cs="Times New Roman"/>
          <w:sz w:val="28"/>
          <w:szCs w:val="28"/>
        </w:rPr>
        <w:t xml:space="preserve"> сын или дочь, помогите закончить ими начатое. Будь</w:t>
      </w:r>
      <w:r w:rsidRPr="008B1396">
        <w:rPr>
          <w:rFonts w:ascii="MS Mincho" w:eastAsia="MS Mincho" w:hAnsi="MS Mincho" w:cs="MS Mincho" w:hint="eastAsia"/>
          <w:sz w:val="28"/>
          <w:szCs w:val="28"/>
        </w:rPr>
        <w:t>‑</w:t>
      </w:r>
      <w:r w:rsidRPr="008B1396">
        <w:rPr>
          <w:rFonts w:ascii="Times New Roman" w:hAnsi="Times New Roman" w:cs="Times New Roman"/>
          <w:sz w:val="28"/>
          <w:szCs w:val="28"/>
        </w:rPr>
        <w:t>то укладывание кукол или парковка машинного парка.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Примеры: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«Суп едят вот так…» и несете ложку с супом себе в рот. «Говори со мной нормальным тоном» произносите действительно «нормальным» тоном, а не повышенным.</w:t>
      </w:r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Обязательно хвалите своих детей. Но делайте это эффективно. Не просто «Молодец!». Подмечайте, как действия ребенка приводят к хорошим </w:t>
      </w:r>
      <w:proofErr w:type="gramStart"/>
      <w:r w:rsidRPr="008B139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B139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B139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B1396">
        <w:rPr>
          <w:rFonts w:ascii="Times New Roman" w:hAnsi="Times New Roman" w:cs="Times New Roman"/>
          <w:sz w:val="28"/>
          <w:szCs w:val="28"/>
        </w:rPr>
        <w:t xml:space="preserve"> его качества при этом были задействованы. Ребенок убрал свои игрушки? Скажите: Какая чистая комната (результат). Ты все свои игрушки сложил (действие). </w:t>
      </w:r>
      <w:proofErr w:type="spellStart"/>
      <w:r w:rsidRPr="008B1396">
        <w:rPr>
          <w:rFonts w:ascii="Times New Roman" w:hAnsi="Times New Roman" w:cs="Times New Roman"/>
          <w:sz w:val="28"/>
          <w:szCs w:val="28"/>
        </w:rPr>
        <w:t>Молочинка</w:t>
      </w:r>
      <w:proofErr w:type="spellEnd"/>
      <w:r w:rsidRPr="008B1396">
        <w:rPr>
          <w:rFonts w:ascii="Times New Roman" w:hAnsi="Times New Roman" w:cs="Times New Roman"/>
          <w:sz w:val="28"/>
          <w:szCs w:val="28"/>
        </w:rPr>
        <w:t>! (качество). Только в такой последовательности малыш поймет, за что вы его похвалили.</w:t>
      </w:r>
      <w:bookmarkStart w:id="0" w:name="_GoBack"/>
      <w:bookmarkEnd w:id="0"/>
    </w:p>
    <w:p w:rsidR="008B1396" w:rsidRPr="008B1396" w:rsidRDefault="008B1396" w:rsidP="008B1396">
      <w:pPr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 xml:space="preserve">Сью </w:t>
      </w:r>
      <w:proofErr w:type="spellStart"/>
      <w:r w:rsidRPr="008B1396">
        <w:rPr>
          <w:rFonts w:ascii="Times New Roman" w:hAnsi="Times New Roman" w:cs="Times New Roman"/>
          <w:sz w:val="28"/>
          <w:szCs w:val="28"/>
        </w:rPr>
        <w:t>Бивер</w:t>
      </w:r>
      <w:proofErr w:type="spellEnd"/>
      <w:r w:rsidRPr="008B1396">
        <w:rPr>
          <w:rFonts w:ascii="Times New Roman" w:hAnsi="Times New Roman" w:cs="Times New Roman"/>
          <w:sz w:val="28"/>
          <w:szCs w:val="28"/>
        </w:rPr>
        <w:t>, автор системы «Счастливы дети – счастливы вы»</w:t>
      </w:r>
    </w:p>
    <w:p w:rsidR="008B1396" w:rsidRPr="008B1396" w:rsidRDefault="008B1396" w:rsidP="008B1396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sectPr w:rsidR="008B1396" w:rsidRPr="008B1396" w:rsidSect="008B13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108D"/>
    <w:multiLevelType w:val="hybridMultilevel"/>
    <w:tmpl w:val="56A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0B"/>
    <w:rsid w:val="008B1396"/>
    <w:rsid w:val="00995F0B"/>
    <w:rsid w:val="009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habahaba</dc:creator>
  <cp:keywords/>
  <dc:description/>
  <cp:lastModifiedBy>habahaba</cp:lastModifiedBy>
  <cp:revision>3</cp:revision>
  <dcterms:created xsi:type="dcterms:W3CDTF">2015-10-11T19:40:00Z</dcterms:created>
  <dcterms:modified xsi:type="dcterms:W3CDTF">2015-10-11T19:47:00Z</dcterms:modified>
</cp:coreProperties>
</file>