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F0E" w:rsidRDefault="00146DB8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46DB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4331001"/>
            <wp:effectExtent l="0" t="0" r="0" b="0"/>
            <wp:docPr id="2" name="Рисунок 2" descr="C:\Users\Ирина Альбертовна\Desktop\Сканы\докуч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льбертовна\Desktop\Сканы\докучаев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C11F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9F2F0E" w:rsidRDefault="009F2F0E" w:rsidP="003422C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6DB8" w:rsidRDefault="00146DB8" w:rsidP="003422C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6DB8" w:rsidRPr="003422C2" w:rsidRDefault="00146DB8" w:rsidP="003422C2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CE4E9D" w:rsidRPr="00D83DB1" w:rsidRDefault="00CE4E9D" w:rsidP="00CE4E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3DB1">
        <w:rPr>
          <w:rFonts w:ascii="Times New Roman" w:hAnsi="Times New Roman" w:cs="Times New Roman"/>
          <w:sz w:val="24"/>
          <w:szCs w:val="24"/>
        </w:rPr>
        <w:t>СОДЕРЖАНИЕ</w:t>
      </w:r>
    </w:p>
    <w:p w:rsidR="00CE4E9D" w:rsidRDefault="00CE4E9D" w:rsidP="00CE4E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E9D" w:rsidRPr="00153637" w:rsidRDefault="00CE4E9D" w:rsidP="00CE4E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E7BE0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E7BE0">
        <w:rPr>
          <w:rFonts w:ascii="Times New Roman" w:hAnsi="Times New Roman" w:cs="Times New Roman"/>
          <w:bCs/>
          <w:sz w:val="24"/>
          <w:szCs w:val="24"/>
        </w:rPr>
        <w:t>ЦЕЛЕВОЙ РАЗДЕЛ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……………………………………………………………………….....3</w:t>
      </w:r>
    </w:p>
    <w:p w:rsidR="00CE4E9D" w:rsidRDefault="00CE4E9D" w:rsidP="00CE4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E7BE0">
        <w:rPr>
          <w:rFonts w:ascii="Times New Roman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………………………………………………………………….…...3</w:t>
      </w:r>
    </w:p>
    <w:p w:rsidR="00CE4E9D" w:rsidRPr="0089076F" w:rsidRDefault="00CE4E9D" w:rsidP="00CE4E9D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9076F">
        <w:rPr>
          <w:rFonts w:ascii="Times New Roman" w:hAnsi="Times New Roman" w:cs="Times New Roman"/>
          <w:sz w:val="24"/>
          <w:szCs w:val="24"/>
        </w:rPr>
        <w:t>Возрастные особенности психофизического развития детей с тяжёлыми нарушениями речи (ОНР)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……………………………………………………………………………………5</w:t>
      </w:r>
    </w:p>
    <w:p w:rsidR="00CE4E9D" w:rsidRPr="0089076F" w:rsidRDefault="00CE4E9D" w:rsidP="00CE4E9D">
      <w:pPr>
        <w:spacing w:after="0" w:line="240" w:lineRule="auto"/>
        <w:ind w:left="284" w:hanging="284"/>
        <w:rPr>
          <w:rFonts w:ascii="Times New Roman" w:hAnsi="Times New Roman" w:cs="Times New Roman"/>
          <w:bCs/>
          <w:sz w:val="24"/>
          <w:szCs w:val="24"/>
        </w:rPr>
      </w:pPr>
      <w:r w:rsidRPr="0089076F">
        <w:rPr>
          <w:rFonts w:ascii="Times New Roman" w:hAnsi="Times New Roman" w:cs="Times New Roman"/>
          <w:bCs/>
          <w:sz w:val="24"/>
          <w:szCs w:val="24"/>
        </w:rPr>
        <w:t>3. Содержание работы по коррекции речевого развития детей 6</w:t>
      </w:r>
      <w:r>
        <w:rPr>
          <w:rFonts w:ascii="Times New Roman" w:hAnsi="Times New Roman" w:cs="Times New Roman"/>
          <w:bCs/>
          <w:sz w:val="24"/>
          <w:szCs w:val="24"/>
        </w:rPr>
        <w:t>-7</w:t>
      </w:r>
      <w:r w:rsidRPr="0089076F">
        <w:rPr>
          <w:rFonts w:ascii="Times New Roman" w:hAnsi="Times New Roman" w:cs="Times New Roman"/>
          <w:bCs/>
          <w:sz w:val="24"/>
          <w:szCs w:val="24"/>
        </w:rPr>
        <w:t xml:space="preserve"> лет с ОНР (формы и методы организации работы)</w:t>
      </w:r>
      <w:r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………………………………………………………………..6</w:t>
      </w:r>
    </w:p>
    <w:p w:rsidR="00CE4E9D" w:rsidRPr="007B7F22" w:rsidRDefault="00CE4E9D" w:rsidP="00CE4E9D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4</w:t>
      </w:r>
      <w:r w:rsidRPr="007B7F22">
        <w:rPr>
          <w:rFonts w:ascii="Times New Roman" w:hAnsi="Times New Roman" w:cs="Times New Roman"/>
          <w:b w:val="0"/>
          <w:sz w:val="24"/>
          <w:szCs w:val="24"/>
        </w:rPr>
        <w:t xml:space="preserve">. Планируемые результаты освоения Программы детьми </w:t>
      </w:r>
      <w:r>
        <w:rPr>
          <w:rFonts w:ascii="Times New Roman" w:hAnsi="Times New Roman" w:cs="Times New Roman"/>
          <w:b w:val="0"/>
          <w:sz w:val="24"/>
          <w:szCs w:val="24"/>
        </w:rPr>
        <w:t>6-7</w:t>
      </w:r>
      <w:r w:rsidRPr="007B7F22">
        <w:rPr>
          <w:rFonts w:ascii="Times New Roman" w:hAnsi="Times New Roman" w:cs="Times New Roman"/>
          <w:b w:val="0"/>
          <w:sz w:val="24"/>
          <w:szCs w:val="24"/>
        </w:rPr>
        <w:t xml:space="preserve"> лет с ОНР:</w:t>
      </w:r>
      <w:r>
        <w:rPr>
          <w:rFonts w:ascii="Times New Roman" w:hAnsi="Times New Roman" w:cs="Times New Roman"/>
          <w:b w:val="0"/>
          <w:sz w:val="24"/>
          <w:szCs w:val="24"/>
        </w:rPr>
        <w:t>………………….8</w:t>
      </w:r>
    </w:p>
    <w:p w:rsidR="00CE4E9D" w:rsidRDefault="00CE4E9D" w:rsidP="00CE4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Диагностика индивидуального речевого развития детей с ОНР…………………………..8</w:t>
      </w:r>
    </w:p>
    <w:p w:rsidR="00CE4E9D" w:rsidRDefault="00CE4E9D" w:rsidP="00CE4E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E4E9D" w:rsidRPr="00EE7BE0" w:rsidRDefault="00CE4E9D" w:rsidP="00CE4E9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EE7BE0">
        <w:rPr>
          <w:rFonts w:ascii="Times New Roman" w:hAnsi="Times New Roman" w:cs="Times New Roman"/>
          <w:bCs/>
          <w:iCs/>
          <w:sz w:val="24"/>
          <w:szCs w:val="24"/>
        </w:rPr>
        <w:t xml:space="preserve">  ОРГАНИЗАЦИОННЫЙ РАЗДЕЛ</w:t>
      </w:r>
      <w:r>
        <w:rPr>
          <w:rFonts w:ascii="Times New Roman" w:hAnsi="Times New Roman" w:cs="Times New Roman"/>
          <w:bCs/>
          <w:iCs/>
          <w:sz w:val="24"/>
          <w:szCs w:val="24"/>
        </w:rPr>
        <w:t>……………………………………………………….......9</w:t>
      </w:r>
    </w:p>
    <w:p w:rsidR="00CE4E9D" w:rsidRPr="00DB2735" w:rsidRDefault="00CE4E9D" w:rsidP="00CE4E9D">
      <w:pPr>
        <w:spacing w:after="0" w:line="24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B2735">
        <w:rPr>
          <w:rFonts w:ascii="Times New Roman" w:hAnsi="Times New Roman" w:cs="Times New Roman"/>
          <w:sz w:val="24"/>
          <w:szCs w:val="24"/>
        </w:rPr>
        <w:t>Список детей старшей группы компенсирующей направленности</w:t>
      </w:r>
      <w:r>
        <w:rPr>
          <w:rFonts w:ascii="Times New Roman" w:hAnsi="Times New Roman" w:cs="Times New Roman"/>
          <w:sz w:val="24"/>
          <w:szCs w:val="24"/>
        </w:rPr>
        <w:t>……………………..…9</w:t>
      </w:r>
    </w:p>
    <w:p w:rsidR="00CE4E9D" w:rsidRPr="00DB2735" w:rsidRDefault="00CE4E9D" w:rsidP="00CE4E9D">
      <w:pPr>
        <w:spacing w:after="0" w:line="240" w:lineRule="auto"/>
        <w:rPr>
          <w:rFonts w:ascii="Times New Roman" w:hAnsi="Times New Roman" w:cs="Times New Roman"/>
          <w:iCs/>
          <w:sz w:val="24"/>
        </w:rPr>
      </w:pPr>
      <w:r w:rsidRPr="00DB2735">
        <w:rPr>
          <w:rFonts w:ascii="Times New Roman" w:hAnsi="Times New Roman" w:cs="Times New Roman"/>
          <w:iCs/>
          <w:sz w:val="24"/>
        </w:rPr>
        <w:t>2. Планирование образовательной нагрузки. Циклограмма деятельности</w:t>
      </w:r>
      <w:r>
        <w:rPr>
          <w:rFonts w:ascii="Times New Roman" w:hAnsi="Times New Roman" w:cs="Times New Roman"/>
          <w:iCs/>
          <w:sz w:val="24"/>
        </w:rPr>
        <w:t xml:space="preserve"> …………….....…9</w:t>
      </w:r>
    </w:p>
    <w:p w:rsidR="00CE4E9D" w:rsidRPr="00DB2735" w:rsidRDefault="00CE4E9D" w:rsidP="00CE4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73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D1933">
        <w:rPr>
          <w:rFonts w:ascii="Times New Roman" w:hAnsi="Times New Roman" w:cs="Times New Roman"/>
          <w:sz w:val="24"/>
          <w:szCs w:val="24"/>
        </w:rPr>
        <w:t>Материально-техническое оснащение кабинета логопеда…………………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1933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…….</w:t>
      </w:r>
      <w:r w:rsidRPr="00DB273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CE4E9D" w:rsidRPr="00DB2735" w:rsidRDefault="00CE4E9D" w:rsidP="00CE4E9D">
      <w:pPr>
        <w:pStyle w:val="a7"/>
        <w:rPr>
          <w:rFonts w:ascii="Times New Roman" w:hAnsi="Times New Roman" w:cs="Times New Roman"/>
          <w:sz w:val="24"/>
          <w:szCs w:val="24"/>
        </w:rPr>
      </w:pPr>
      <w:r w:rsidRPr="00DB273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D1933">
        <w:rPr>
          <w:rFonts w:ascii="Times New Roman" w:hAnsi="Times New Roman" w:cs="Times New Roman"/>
          <w:sz w:val="24"/>
          <w:szCs w:val="24"/>
        </w:rPr>
        <w:t>Информационно-методическое обеспечение рабочей программы</w:t>
      </w:r>
      <w:r>
        <w:rPr>
          <w:rFonts w:ascii="Times New Roman" w:hAnsi="Times New Roman" w:cs="Times New Roman"/>
          <w:sz w:val="24"/>
          <w:szCs w:val="24"/>
        </w:rPr>
        <w:t>…………………….…12</w:t>
      </w:r>
    </w:p>
    <w:p w:rsidR="00CE4E9D" w:rsidRDefault="00CE4E9D" w:rsidP="00CE4E9D">
      <w:pPr>
        <w:spacing w:after="0" w:line="240" w:lineRule="auto"/>
        <w:rPr>
          <w:rFonts w:ascii="Times New Roman" w:hAnsi="Times New Roman" w:cs="Times New Roman"/>
          <w:iCs/>
          <w:sz w:val="24"/>
        </w:rPr>
      </w:pPr>
    </w:p>
    <w:p w:rsidR="00CE4E9D" w:rsidRDefault="00CE4E9D" w:rsidP="00CE4E9D">
      <w:pPr>
        <w:spacing w:after="0" w:line="240" w:lineRule="auto"/>
        <w:rPr>
          <w:rFonts w:ascii="Times New Roman" w:hAnsi="Times New Roman" w:cs="Times New Roman"/>
          <w:iCs/>
          <w:sz w:val="24"/>
        </w:rPr>
      </w:pPr>
      <w:r w:rsidRPr="000351B4">
        <w:rPr>
          <w:rFonts w:ascii="Times New Roman" w:hAnsi="Times New Roman" w:cs="Times New Roman"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I</w:t>
      </w:r>
      <w:r w:rsidRPr="000351B4">
        <w:rPr>
          <w:rFonts w:ascii="Times New Roman" w:hAnsi="Times New Roman" w:cs="Times New Roman"/>
          <w:iCs/>
          <w:sz w:val="24"/>
          <w:szCs w:val="24"/>
          <w:lang w:val="en-US"/>
        </w:rPr>
        <w:t>I</w:t>
      </w:r>
      <w:r w:rsidRPr="000351B4">
        <w:rPr>
          <w:rFonts w:ascii="Times New Roman" w:hAnsi="Times New Roman" w:cs="Times New Roman"/>
          <w:iCs/>
          <w:sz w:val="24"/>
          <w:szCs w:val="24"/>
        </w:rPr>
        <w:t xml:space="preserve"> СОДЕРЖАТЕЛЬНЫЙ РАЗДЕЛ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</w:rPr>
        <w:t>……………………………………………………..….</w:t>
      </w:r>
      <w:r w:rsidRPr="000351B4">
        <w:rPr>
          <w:rFonts w:ascii="Times New Roman" w:hAnsi="Times New Roman" w:cs="Times New Roman"/>
          <w:iCs/>
          <w:sz w:val="24"/>
        </w:rPr>
        <w:t>…</w:t>
      </w:r>
      <w:r>
        <w:rPr>
          <w:rFonts w:ascii="Times New Roman" w:hAnsi="Times New Roman" w:cs="Times New Roman"/>
          <w:iCs/>
          <w:sz w:val="24"/>
        </w:rPr>
        <w:t>13</w:t>
      </w:r>
    </w:p>
    <w:p w:rsidR="00CE4E9D" w:rsidRDefault="00CE4E9D" w:rsidP="00CE4E9D">
      <w:pPr>
        <w:spacing w:after="0" w:line="240" w:lineRule="auto"/>
        <w:rPr>
          <w:rFonts w:ascii="Times New Roman" w:hAnsi="Times New Roman" w:cs="Times New Roman"/>
          <w:iCs/>
          <w:sz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040A91">
        <w:rPr>
          <w:rFonts w:ascii="Times New Roman" w:hAnsi="Times New Roman"/>
          <w:sz w:val="24"/>
          <w:szCs w:val="24"/>
        </w:rPr>
        <w:t>Планирование коррекционно-образовательной деятельности</w:t>
      </w:r>
      <w:r>
        <w:rPr>
          <w:rFonts w:ascii="Times New Roman" w:hAnsi="Times New Roman"/>
          <w:sz w:val="24"/>
          <w:szCs w:val="24"/>
        </w:rPr>
        <w:t>……………………………13</w:t>
      </w:r>
    </w:p>
    <w:p w:rsidR="00CE4E9D" w:rsidRPr="004310CA" w:rsidRDefault="00CE4E9D" w:rsidP="00CE4E9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К</w:t>
      </w:r>
      <w:r w:rsidRPr="004310CA">
        <w:rPr>
          <w:rFonts w:ascii="Times New Roman" w:hAnsi="Times New Roman" w:cs="Times New Roman"/>
          <w:sz w:val="24"/>
          <w:szCs w:val="24"/>
        </w:rPr>
        <w:t>омплексно-тематическое</w:t>
      </w:r>
      <w:r>
        <w:rPr>
          <w:rFonts w:ascii="Times New Roman" w:hAnsi="Times New Roman" w:cs="Times New Roman"/>
          <w:sz w:val="24"/>
          <w:szCs w:val="24"/>
        </w:rPr>
        <w:t xml:space="preserve"> планирование (примерное)………………………………..14</w:t>
      </w:r>
    </w:p>
    <w:p w:rsidR="00CE4E9D" w:rsidRDefault="00CE4E9D" w:rsidP="00CE4E9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B2735">
        <w:rPr>
          <w:rFonts w:ascii="Times New Roman" w:hAnsi="Times New Roman" w:cs="Times New Roman"/>
          <w:sz w:val="24"/>
          <w:szCs w:val="24"/>
        </w:rPr>
        <w:t xml:space="preserve">1.2. </w:t>
      </w:r>
      <w:r>
        <w:rPr>
          <w:rFonts w:ascii="Times New Roman" w:hAnsi="Times New Roman" w:cs="Times New Roman"/>
          <w:sz w:val="24"/>
          <w:szCs w:val="24"/>
        </w:rPr>
        <w:t xml:space="preserve">Перспективное </w:t>
      </w:r>
      <w:r w:rsidRPr="00DB2735">
        <w:rPr>
          <w:rFonts w:ascii="Times New Roman" w:hAnsi="Times New Roman" w:cs="Times New Roman"/>
          <w:sz w:val="24"/>
          <w:szCs w:val="24"/>
        </w:rPr>
        <w:t xml:space="preserve"> планирование коррекционно-развивающей работы с </w:t>
      </w:r>
    </w:p>
    <w:p w:rsidR="00CE4E9D" w:rsidRDefault="00CE4E9D" w:rsidP="00CE4E9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B2735">
        <w:rPr>
          <w:rFonts w:ascii="Times New Roman" w:hAnsi="Times New Roman" w:cs="Times New Roman"/>
          <w:sz w:val="24"/>
          <w:szCs w:val="24"/>
        </w:rPr>
        <w:t xml:space="preserve">детьми  </w:t>
      </w:r>
      <w:r>
        <w:rPr>
          <w:rFonts w:ascii="Times New Roman" w:hAnsi="Times New Roman" w:cs="Times New Roman"/>
          <w:sz w:val="24"/>
          <w:szCs w:val="24"/>
        </w:rPr>
        <w:t>6-7</w:t>
      </w:r>
      <w:r w:rsidRPr="00DB2735">
        <w:rPr>
          <w:rFonts w:ascii="Times New Roman" w:hAnsi="Times New Roman" w:cs="Times New Roman"/>
          <w:sz w:val="24"/>
          <w:szCs w:val="24"/>
        </w:rPr>
        <w:t xml:space="preserve"> лет с </w:t>
      </w:r>
      <w:r>
        <w:rPr>
          <w:rFonts w:ascii="Times New Roman" w:hAnsi="Times New Roman" w:cs="Times New Roman"/>
          <w:sz w:val="24"/>
          <w:szCs w:val="24"/>
        </w:rPr>
        <w:t>ОНР</w:t>
      </w:r>
      <w:r w:rsidRPr="00DB2735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  <w:r w:rsidRPr="00DB2735">
        <w:rPr>
          <w:rFonts w:ascii="Times New Roman" w:hAnsi="Times New Roman" w:cs="Times New Roman"/>
          <w:sz w:val="24"/>
          <w:szCs w:val="24"/>
        </w:rPr>
        <w:t>..1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CE4E9D" w:rsidRPr="00DB2735" w:rsidRDefault="00CE4E9D" w:rsidP="00CE4E9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Календарное планирование                                  ……………………………………….23</w:t>
      </w:r>
    </w:p>
    <w:p w:rsidR="00CE4E9D" w:rsidRPr="00A66AE8" w:rsidRDefault="00CE4E9D" w:rsidP="00CE4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AE8">
        <w:rPr>
          <w:rFonts w:ascii="Times New Roman" w:hAnsi="Times New Roman" w:cs="Times New Roman"/>
          <w:sz w:val="24"/>
          <w:szCs w:val="24"/>
        </w:rPr>
        <w:t>2. Взаимодействие с воспитателями группы компенсирующей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                 23</w:t>
      </w:r>
    </w:p>
    <w:p w:rsidR="00CE4E9D" w:rsidRPr="00EE7BE0" w:rsidRDefault="00CE4E9D" w:rsidP="00CE4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EE7BE0">
        <w:rPr>
          <w:rFonts w:ascii="Times New Roman" w:hAnsi="Times New Roman" w:cs="Times New Roman"/>
          <w:sz w:val="24"/>
          <w:szCs w:val="24"/>
        </w:rPr>
        <w:t>Взаимодействие с семьями воспитанников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………………………………………………..24</w:t>
      </w:r>
    </w:p>
    <w:p w:rsidR="00CE4E9D" w:rsidRDefault="00CE4E9D" w:rsidP="00CE4E9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40A91">
        <w:rPr>
          <w:rFonts w:ascii="Times New Roman" w:hAnsi="Times New Roman"/>
          <w:sz w:val="24"/>
          <w:szCs w:val="24"/>
        </w:rPr>
        <w:t>Взаимодействие с профильными специалистами</w:t>
      </w:r>
      <w:r>
        <w:rPr>
          <w:rFonts w:ascii="Times New Roman" w:hAnsi="Times New Roman"/>
          <w:sz w:val="24"/>
          <w:szCs w:val="24"/>
        </w:rPr>
        <w:t>………………………………………….27</w:t>
      </w:r>
    </w:p>
    <w:p w:rsidR="00CE4E9D" w:rsidRDefault="00CE4E9D" w:rsidP="00CE4E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A66AE8">
        <w:rPr>
          <w:rFonts w:ascii="Times New Roman" w:hAnsi="Times New Roman" w:cs="Times New Roman"/>
          <w:bCs/>
          <w:sz w:val="24"/>
          <w:szCs w:val="24"/>
        </w:rPr>
        <w:t>Организация методической работы учителя-логопеда</w:t>
      </w:r>
      <w:r>
        <w:rPr>
          <w:rFonts w:ascii="Times New Roman" w:hAnsi="Times New Roman" w:cs="Times New Roman"/>
          <w:bCs/>
          <w:sz w:val="24"/>
          <w:szCs w:val="24"/>
        </w:rPr>
        <w:t>…………….……………………...28</w:t>
      </w:r>
    </w:p>
    <w:p w:rsidR="00CE4E9D" w:rsidRPr="00A66AE8" w:rsidRDefault="00CE4E9D" w:rsidP="00CE4E9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 Годовой план учителя-логопеда ……………………………………………………………28</w:t>
      </w:r>
    </w:p>
    <w:p w:rsidR="00CE4E9D" w:rsidRPr="008D1933" w:rsidRDefault="00CE4E9D" w:rsidP="00CE4E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4E9D" w:rsidRPr="00A66AE8" w:rsidRDefault="00CE4E9D" w:rsidP="00CE4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ПРИЛОЖЕНИЯ………………………………………………………………………………...29</w:t>
      </w: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9F2F0E" w:rsidRPr="00CE4E9D" w:rsidRDefault="009F2F0E" w:rsidP="00D83DB1">
      <w:pPr>
        <w:pStyle w:val="2"/>
        <w:jc w:val="center"/>
        <w:rPr>
          <w:b/>
          <w:sz w:val="24"/>
        </w:rPr>
      </w:pPr>
    </w:p>
    <w:p w:rsidR="00C14101" w:rsidRPr="00A57EDC" w:rsidRDefault="003F0955" w:rsidP="00D83DB1">
      <w:pPr>
        <w:pStyle w:val="2"/>
        <w:jc w:val="center"/>
        <w:rPr>
          <w:b/>
          <w:bCs/>
          <w:sz w:val="24"/>
        </w:rPr>
      </w:pPr>
      <w:r>
        <w:rPr>
          <w:b/>
          <w:sz w:val="24"/>
          <w:lang w:val="en-US"/>
        </w:rPr>
        <w:t>I</w:t>
      </w:r>
      <w:r w:rsidRPr="00741575">
        <w:rPr>
          <w:b/>
          <w:sz w:val="24"/>
        </w:rPr>
        <w:t xml:space="preserve">  Ц</w:t>
      </w:r>
      <w:r w:rsidR="00FB5B88" w:rsidRPr="00A57EDC">
        <w:rPr>
          <w:b/>
          <w:bCs/>
          <w:sz w:val="24"/>
        </w:rPr>
        <w:t>ЕЛЕВОЙ РАЗДЕЛ</w:t>
      </w:r>
    </w:p>
    <w:p w:rsidR="007B7F22" w:rsidRDefault="007B7F22" w:rsidP="007B7F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7F22" w:rsidRPr="007B7F22" w:rsidRDefault="007B7F22" w:rsidP="007B7F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F22">
        <w:rPr>
          <w:rFonts w:ascii="Times New Roman" w:hAnsi="Times New Roman" w:cs="Times New Roman"/>
          <w:b/>
          <w:sz w:val="28"/>
          <w:szCs w:val="28"/>
        </w:rPr>
        <w:t>1. Пояснительная записка</w:t>
      </w:r>
    </w:p>
    <w:p w:rsidR="009D6F5F" w:rsidRDefault="009D6F5F" w:rsidP="009D6F5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B0418B">
        <w:rPr>
          <w:rFonts w:ascii="Times New Roman" w:hAnsi="Times New Roman" w:cs="Times New Roman"/>
          <w:sz w:val="24"/>
          <w:szCs w:val="24"/>
        </w:rPr>
        <w:t xml:space="preserve">отовность к школьному обучению во многом зависит от своевременного преодоления нарушений речи. Дети с </w:t>
      </w:r>
      <w:r>
        <w:rPr>
          <w:rFonts w:ascii="Times New Roman" w:hAnsi="Times New Roman" w:cs="Times New Roman"/>
          <w:sz w:val="24"/>
          <w:szCs w:val="24"/>
        </w:rPr>
        <w:t>общим недоразвитием речи</w:t>
      </w:r>
      <w:r w:rsidRPr="00B0418B">
        <w:rPr>
          <w:rFonts w:ascii="Times New Roman" w:hAnsi="Times New Roman" w:cs="Times New Roman"/>
          <w:sz w:val="24"/>
          <w:szCs w:val="24"/>
        </w:rPr>
        <w:t xml:space="preserve"> нуждаются в особой организации</w:t>
      </w:r>
      <w:bookmarkStart w:id="1" w:name="page5"/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18B">
        <w:rPr>
          <w:rFonts w:ascii="Times New Roman" w:hAnsi="Times New Roman" w:cs="Times New Roman"/>
          <w:sz w:val="24"/>
          <w:szCs w:val="24"/>
        </w:rPr>
        <w:t>корр</w:t>
      </w:r>
      <w:r>
        <w:rPr>
          <w:rFonts w:ascii="Times New Roman" w:hAnsi="Times New Roman" w:cs="Times New Roman"/>
          <w:sz w:val="24"/>
          <w:szCs w:val="24"/>
        </w:rPr>
        <w:t>екционно-логопедической помощи. С</w:t>
      </w:r>
      <w:r w:rsidRPr="00B0418B">
        <w:rPr>
          <w:rFonts w:ascii="Times New Roman" w:hAnsi="Times New Roman" w:cs="Times New Roman"/>
          <w:sz w:val="24"/>
          <w:szCs w:val="24"/>
        </w:rPr>
        <w:t xml:space="preserve">одержание, формы и методы </w:t>
      </w:r>
      <w:r>
        <w:rPr>
          <w:rFonts w:ascii="Times New Roman" w:hAnsi="Times New Roman" w:cs="Times New Roman"/>
          <w:sz w:val="24"/>
          <w:szCs w:val="24"/>
        </w:rPr>
        <w:t>такой помощи</w:t>
      </w:r>
      <w:r w:rsidRPr="00B0418B">
        <w:rPr>
          <w:rFonts w:ascii="Times New Roman" w:hAnsi="Times New Roman" w:cs="Times New Roman"/>
          <w:sz w:val="24"/>
          <w:szCs w:val="24"/>
        </w:rPr>
        <w:t xml:space="preserve"> должны быть адекватны возможностям и индивидуальным особенностям детей. Этим и обусловлена значимость написания </w:t>
      </w:r>
      <w:r>
        <w:rPr>
          <w:rFonts w:ascii="Times New Roman" w:hAnsi="Times New Roman" w:cs="Times New Roman"/>
          <w:sz w:val="24"/>
          <w:szCs w:val="24"/>
        </w:rPr>
        <w:t>данной рабочей программы.</w:t>
      </w:r>
    </w:p>
    <w:p w:rsidR="009D6F5F" w:rsidRPr="00B0418B" w:rsidRDefault="009D6F5F" w:rsidP="009D6F5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B7F22" w:rsidRPr="009D6F5F" w:rsidRDefault="007B7F22" w:rsidP="009D6F5F">
      <w:pPr>
        <w:pStyle w:val="2"/>
        <w:ind w:firstLine="540"/>
        <w:jc w:val="both"/>
        <w:rPr>
          <w:sz w:val="24"/>
        </w:rPr>
      </w:pPr>
      <w:r w:rsidRPr="007B7F22">
        <w:rPr>
          <w:sz w:val="24"/>
        </w:rPr>
        <w:t xml:space="preserve">Рабочая программа </w:t>
      </w:r>
      <w:r>
        <w:rPr>
          <w:sz w:val="24"/>
        </w:rPr>
        <w:t xml:space="preserve">учителя-логопеда </w:t>
      </w:r>
      <w:r w:rsidRPr="007B7F22">
        <w:rPr>
          <w:sz w:val="24"/>
        </w:rPr>
        <w:t xml:space="preserve">ориентирована на детей в возрасте </w:t>
      </w:r>
      <w:r w:rsidR="00A454CD">
        <w:rPr>
          <w:sz w:val="24"/>
        </w:rPr>
        <w:t>6-7</w:t>
      </w:r>
      <w:r w:rsidRPr="007B7F22">
        <w:rPr>
          <w:sz w:val="24"/>
        </w:rPr>
        <w:t xml:space="preserve"> лет с тяжелыми нарушениями речи (общим недоразвитием речи)</w:t>
      </w:r>
      <w:r w:rsidR="009D6F5F">
        <w:rPr>
          <w:sz w:val="24"/>
        </w:rPr>
        <w:t xml:space="preserve"> и разработана </w:t>
      </w:r>
      <w:r w:rsidR="009D6F5F" w:rsidRPr="009D6F5F">
        <w:rPr>
          <w:sz w:val="24"/>
        </w:rPr>
        <w:t>на основе программ:</w:t>
      </w:r>
    </w:p>
    <w:p w:rsidR="009D6F5F" w:rsidRDefault="009D6F5F" w:rsidP="004F0239">
      <w:pPr>
        <w:pStyle w:val="2"/>
        <w:numPr>
          <w:ilvl w:val="0"/>
          <w:numId w:val="1"/>
        </w:numPr>
        <w:ind w:left="426" w:hanging="284"/>
        <w:jc w:val="both"/>
        <w:rPr>
          <w:bCs/>
          <w:sz w:val="24"/>
        </w:rPr>
      </w:pPr>
      <w:r>
        <w:rPr>
          <w:bCs/>
          <w:sz w:val="24"/>
        </w:rPr>
        <w:t xml:space="preserve">Адаптированная образовательная программа дошкольного образования для детей с тяжёлыми нарушениями речи МБДОУ «Детский сад </w:t>
      </w:r>
      <w:r w:rsidRPr="00814E8B">
        <w:rPr>
          <w:bCs/>
          <w:sz w:val="24"/>
        </w:rPr>
        <w:t>№</w:t>
      </w:r>
      <w:r>
        <w:rPr>
          <w:bCs/>
          <w:sz w:val="24"/>
        </w:rPr>
        <w:t>15</w:t>
      </w:r>
      <w:r w:rsidRPr="00814E8B">
        <w:rPr>
          <w:bCs/>
          <w:sz w:val="24"/>
        </w:rPr>
        <w:t xml:space="preserve"> «</w:t>
      </w:r>
      <w:r>
        <w:rPr>
          <w:bCs/>
          <w:sz w:val="24"/>
        </w:rPr>
        <w:t>Черёмушка» комбинированного вида</w:t>
      </w:r>
      <w:r w:rsidRPr="00814E8B">
        <w:rPr>
          <w:bCs/>
          <w:sz w:val="24"/>
        </w:rPr>
        <w:t xml:space="preserve"> (утверждена приказом от </w:t>
      </w:r>
      <w:r>
        <w:rPr>
          <w:bCs/>
          <w:sz w:val="24"/>
        </w:rPr>
        <w:t>27</w:t>
      </w:r>
      <w:r w:rsidRPr="00814E8B">
        <w:rPr>
          <w:bCs/>
          <w:sz w:val="24"/>
        </w:rPr>
        <w:t>.</w:t>
      </w:r>
      <w:r>
        <w:rPr>
          <w:bCs/>
          <w:sz w:val="24"/>
        </w:rPr>
        <w:t>04</w:t>
      </w:r>
      <w:r w:rsidRPr="00814E8B">
        <w:rPr>
          <w:bCs/>
          <w:sz w:val="24"/>
        </w:rPr>
        <w:t>.201</w:t>
      </w:r>
      <w:r>
        <w:rPr>
          <w:bCs/>
          <w:sz w:val="24"/>
        </w:rPr>
        <w:t>7</w:t>
      </w:r>
      <w:r w:rsidRPr="00814E8B">
        <w:rPr>
          <w:bCs/>
          <w:sz w:val="24"/>
        </w:rPr>
        <w:t xml:space="preserve">. № </w:t>
      </w:r>
      <w:r>
        <w:rPr>
          <w:bCs/>
          <w:sz w:val="24"/>
        </w:rPr>
        <w:t>268</w:t>
      </w:r>
      <w:r w:rsidRPr="00814E8B">
        <w:rPr>
          <w:bCs/>
          <w:sz w:val="24"/>
        </w:rPr>
        <w:t>/</w:t>
      </w:r>
      <w:r>
        <w:rPr>
          <w:bCs/>
          <w:sz w:val="24"/>
        </w:rPr>
        <w:t>1</w:t>
      </w:r>
      <w:r w:rsidRPr="00814E8B">
        <w:rPr>
          <w:bCs/>
          <w:sz w:val="24"/>
        </w:rPr>
        <w:t xml:space="preserve">) </w:t>
      </w:r>
    </w:p>
    <w:p w:rsidR="009D6F5F" w:rsidRDefault="009D6F5F" w:rsidP="004F0239">
      <w:pPr>
        <w:pStyle w:val="2"/>
        <w:numPr>
          <w:ilvl w:val="0"/>
          <w:numId w:val="1"/>
        </w:numPr>
        <w:ind w:left="426" w:hanging="284"/>
        <w:jc w:val="both"/>
        <w:rPr>
          <w:bCs/>
          <w:sz w:val="24"/>
        </w:rPr>
      </w:pPr>
      <w:r>
        <w:rPr>
          <w:bCs/>
          <w:sz w:val="24"/>
        </w:rPr>
        <w:t>К</w:t>
      </w:r>
      <w:r w:rsidRPr="00814E8B">
        <w:rPr>
          <w:bCs/>
          <w:sz w:val="24"/>
        </w:rPr>
        <w:t>омплексн</w:t>
      </w:r>
      <w:r>
        <w:rPr>
          <w:bCs/>
          <w:sz w:val="24"/>
        </w:rPr>
        <w:t>ая</w:t>
      </w:r>
      <w:r w:rsidRPr="00814E8B">
        <w:rPr>
          <w:bCs/>
          <w:sz w:val="24"/>
        </w:rPr>
        <w:t xml:space="preserve"> образовательн</w:t>
      </w:r>
      <w:r>
        <w:rPr>
          <w:bCs/>
          <w:sz w:val="24"/>
        </w:rPr>
        <w:t>ая</w:t>
      </w:r>
      <w:r w:rsidRPr="00814E8B">
        <w:rPr>
          <w:bCs/>
          <w:sz w:val="24"/>
        </w:rPr>
        <w:t xml:space="preserve"> программ</w:t>
      </w:r>
      <w:r>
        <w:rPr>
          <w:bCs/>
          <w:sz w:val="24"/>
        </w:rPr>
        <w:t>а</w:t>
      </w:r>
      <w:r w:rsidRPr="00814E8B">
        <w:rPr>
          <w:bCs/>
          <w:sz w:val="24"/>
        </w:rPr>
        <w:t xml:space="preserve"> «Детство» (Т.И. Бабаева, А.Г. Гогобер</w:t>
      </w:r>
      <w:r>
        <w:rPr>
          <w:bCs/>
          <w:sz w:val="24"/>
        </w:rPr>
        <w:t>идзе, З.А. Михайлова), СПб.,2015.</w:t>
      </w:r>
    </w:p>
    <w:p w:rsidR="009D6F5F" w:rsidRPr="00814E8B" w:rsidRDefault="009D6F5F" w:rsidP="004F0239">
      <w:pPr>
        <w:pStyle w:val="2"/>
        <w:numPr>
          <w:ilvl w:val="0"/>
          <w:numId w:val="2"/>
        </w:numPr>
        <w:ind w:left="426" w:hanging="284"/>
        <w:jc w:val="both"/>
        <w:rPr>
          <w:bCs/>
          <w:sz w:val="24"/>
        </w:rPr>
      </w:pPr>
      <w:r w:rsidRPr="00814E8B">
        <w:rPr>
          <w:bCs/>
          <w:sz w:val="24"/>
        </w:rPr>
        <w:t>Нищева Н.В. Комплексная образовательная программа дошкольного образования для детей с тяжелыми нарушениями речи (общим недоразвитием речи) с 3 до 7 лет. – СПб.: ДЕТСТВО-ПРЕСС, 2015.</w:t>
      </w:r>
    </w:p>
    <w:p w:rsidR="009D6F5F" w:rsidRPr="007B7F22" w:rsidRDefault="009D6F5F" w:rsidP="007B7F22">
      <w:pPr>
        <w:pStyle w:val="2"/>
        <w:ind w:left="567"/>
        <w:jc w:val="both"/>
        <w:rPr>
          <w:bCs/>
          <w:sz w:val="24"/>
        </w:rPr>
      </w:pPr>
    </w:p>
    <w:p w:rsidR="007B7F22" w:rsidRPr="009D6F5F" w:rsidRDefault="007B7F22" w:rsidP="007B7F22">
      <w:pPr>
        <w:pStyle w:val="2"/>
        <w:ind w:firstLine="567"/>
        <w:jc w:val="both"/>
        <w:rPr>
          <w:b/>
          <w:bCs/>
          <w:sz w:val="22"/>
          <w:szCs w:val="22"/>
        </w:rPr>
      </w:pPr>
      <w:r w:rsidRPr="009D6F5F">
        <w:rPr>
          <w:b/>
          <w:bCs/>
          <w:sz w:val="22"/>
          <w:szCs w:val="22"/>
        </w:rPr>
        <w:t>Данная программа разработана в соответствии с нормативно-правовыми документами</w:t>
      </w:r>
      <w:r w:rsidR="009D6F5F" w:rsidRPr="009D6F5F">
        <w:rPr>
          <w:b/>
          <w:bCs/>
          <w:sz w:val="22"/>
          <w:szCs w:val="22"/>
        </w:rPr>
        <w:t>:</w:t>
      </w:r>
    </w:p>
    <w:p w:rsidR="009D6F5F" w:rsidRPr="009D6F5F" w:rsidRDefault="009D6F5F" w:rsidP="007B7F22">
      <w:pPr>
        <w:pStyle w:val="2"/>
        <w:ind w:firstLine="567"/>
        <w:jc w:val="both"/>
        <w:rPr>
          <w:bCs/>
          <w:sz w:val="24"/>
        </w:rPr>
      </w:pPr>
    </w:p>
    <w:p w:rsidR="007B7F22" w:rsidRPr="00814E8B" w:rsidRDefault="007B7F22" w:rsidP="004F0239">
      <w:pPr>
        <w:pStyle w:val="2"/>
        <w:numPr>
          <w:ilvl w:val="0"/>
          <w:numId w:val="1"/>
        </w:numPr>
        <w:ind w:left="426" w:hanging="284"/>
        <w:jc w:val="both"/>
        <w:rPr>
          <w:bCs/>
          <w:sz w:val="24"/>
        </w:rPr>
      </w:pPr>
      <w:r w:rsidRPr="00814E8B">
        <w:rPr>
          <w:bCs/>
          <w:sz w:val="24"/>
        </w:rPr>
        <w:t>Федеральный закон от 29 декабря 2012 года №273 ФЗ «Об образовании в Российской Федерации»;</w:t>
      </w:r>
    </w:p>
    <w:p w:rsidR="007B7F22" w:rsidRPr="00814E8B" w:rsidRDefault="007B7F22" w:rsidP="004F0239">
      <w:pPr>
        <w:pStyle w:val="2"/>
        <w:numPr>
          <w:ilvl w:val="0"/>
          <w:numId w:val="1"/>
        </w:numPr>
        <w:ind w:left="426" w:hanging="284"/>
        <w:jc w:val="both"/>
        <w:rPr>
          <w:bCs/>
          <w:sz w:val="24"/>
        </w:rPr>
      </w:pPr>
      <w:r w:rsidRPr="00814E8B">
        <w:rPr>
          <w:bCs/>
          <w:sz w:val="24"/>
        </w:rPr>
        <w:t xml:space="preserve">Приказ Минобрнауки РФ от 17.10.2013 г. №1155 «Об утверждении  федерального государственного образовательного стандарта дошкольного образования» (далее – ФГОС ДО); </w:t>
      </w:r>
    </w:p>
    <w:p w:rsidR="007B7F22" w:rsidRPr="00814E8B" w:rsidRDefault="007B7F22" w:rsidP="004F0239">
      <w:pPr>
        <w:pStyle w:val="2"/>
        <w:numPr>
          <w:ilvl w:val="0"/>
          <w:numId w:val="1"/>
        </w:numPr>
        <w:ind w:left="426" w:hanging="284"/>
        <w:jc w:val="both"/>
        <w:rPr>
          <w:bCs/>
          <w:sz w:val="24"/>
        </w:rPr>
      </w:pPr>
      <w:r w:rsidRPr="00814E8B">
        <w:rPr>
          <w:bCs/>
          <w:sz w:val="24"/>
        </w:rPr>
        <w:t>Постановление</w:t>
      </w:r>
      <w:r>
        <w:rPr>
          <w:bCs/>
          <w:sz w:val="24"/>
        </w:rPr>
        <w:t xml:space="preserve"> г</w:t>
      </w:r>
      <w:r w:rsidRPr="00814E8B">
        <w:rPr>
          <w:bCs/>
          <w:sz w:val="24"/>
        </w:rPr>
        <w:t xml:space="preserve">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814E8B">
          <w:rPr>
            <w:bCs/>
            <w:sz w:val="24"/>
          </w:rPr>
          <w:t>2013 г</w:t>
        </w:r>
      </w:smartTag>
      <w:r w:rsidRPr="00814E8B">
        <w:rPr>
          <w:bCs/>
          <w:sz w:val="24"/>
        </w:rPr>
        <w:t xml:space="preserve">. № 26 «Об утверждении СанПиН 2.4.1.3049-13 «Санитарно –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7B7F22" w:rsidRDefault="007B7F22" w:rsidP="004F0239">
      <w:pPr>
        <w:pStyle w:val="2"/>
        <w:numPr>
          <w:ilvl w:val="0"/>
          <w:numId w:val="1"/>
        </w:numPr>
        <w:ind w:left="426" w:hanging="284"/>
        <w:jc w:val="both"/>
        <w:rPr>
          <w:bCs/>
          <w:sz w:val="24"/>
        </w:rPr>
      </w:pPr>
      <w:r w:rsidRPr="00814E8B">
        <w:rPr>
          <w:bCs/>
          <w:sz w:val="24"/>
        </w:rPr>
        <w:t>Устав М</w:t>
      </w:r>
      <w:r>
        <w:rPr>
          <w:bCs/>
          <w:sz w:val="24"/>
        </w:rPr>
        <w:t>Б</w:t>
      </w:r>
      <w:r w:rsidRPr="00814E8B">
        <w:rPr>
          <w:bCs/>
          <w:sz w:val="24"/>
        </w:rPr>
        <w:t xml:space="preserve">ДОУ </w:t>
      </w:r>
      <w:r>
        <w:rPr>
          <w:bCs/>
          <w:sz w:val="24"/>
        </w:rPr>
        <w:t xml:space="preserve">«Детский сад </w:t>
      </w:r>
      <w:r w:rsidRPr="00814E8B">
        <w:rPr>
          <w:bCs/>
          <w:sz w:val="24"/>
        </w:rPr>
        <w:t>№</w:t>
      </w:r>
      <w:r>
        <w:rPr>
          <w:bCs/>
          <w:sz w:val="24"/>
        </w:rPr>
        <w:t>15</w:t>
      </w:r>
      <w:r w:rsidRPr="00814E8B">
        <w:rPr>
          <w:bCs/>
          <w:sz w:val="24"/>
        </w:rPr>
        <w:t xml:space="preserve"> «</w:t>
      </w:r>
      <w:r>
        <w:rPr>
          <w:bCs/>
          <w:sz w:val="24"/>
        </w:rPr>
        <w:t>Черёмушка» комбинированного вида</w:t>
      </w:r>
      <w:r w:rsidRPr="00814E8B">
        <w:rPr>
          <w:bCs/>
          <w:sz w:val="24"/>
        </w:rPr>
        <w:t>»</w:t>
      </w:r>
      <w:r>
        <w:rPr>
          <w:bCs/>
          <w:sz w:val="24"/>
        </w:rPr>
        <w:t xml:space="preserve"> </w:t>
      </w:r>
      <w:r w:rsidRPr="00040A91">
        <w:rPr>
          <w:sz w:val="24"/>
        </w:rPr>
        <w:t xml:space="preserve">(утвержден распоряжением МКУ «Управление образования Администрации Северодвинска» от 5 августа </w:t>
      </w:r>
      <w:smartTag w:uri="urn:schemas-microsoft-com:office:smarttags" w:element="metricconverter">
        <w:smartTagPr>
          <w:attr w:name="ProductID" w:val="2015 г"/>
        </w:smartTagPr>
        <w:r w:rsidRPr="00040A91">
          <w:rPr>
            <w:sz w:val="24"/>
          </w:rPr>
          <w:t>2015 г</w:t>
        </w:r>
      </w:smartTag>
      <w:r>
        <w:rPr>
          <w:sz w:val="24"/>
        </w:rPr>
        <w:t>. № 52</w:t>
      </w:r>
      <w:r w:rsidRPr="00040A91">
        <w:rPr>
          <w:sz w:val="24"/>
        </w:rPr>
        <w:t>-р);</w:t>
      </w:r>
    </w:p>
    <w:p w:rsidR="009D6F5F" w:rsidRDefault="009D6F5F" w:rsidP="004F0239">
      <w:pPr>
        <w:pStyle w:val="2"/>
        <w:numPr>
          <w:ilvl w:val="0"/>
          <w:numId w:val="1"/>
        </w:numPr>
        <w:ind w:left="426" w:hanging="284"/>
        <w:jc w:val="both"/>
        <w:rPr>
          <w:bCs/>
          <w:sz w:val="24"/>
        </w:rPr>
      </w:pPr>
      <w:r>
        <w:rPr>
          <w:bCs/>
          <w:sz w:val="24"/>
        </w:rPr>
        <w:t xml:space="preserve">Положение о группе компенсирующей направленности для детей с нарушениями речи в МБДОУ «Детский сад </w:t>
      </w:r>
      <w:r w:rsidRPr="00814E8B">
        <w:rPr>
          <w:bCs/>
          <w:sz w:val="24"/>
        </w:rPr>
        <w:t>№</w:t>
      </w:r>
      <w:r>
        <w:rPr>
          <w:bCs/>
          <w:sz w:val="24"/>
        </w:rPr>
        <w:t>15</w:t>
      </w:r>
      <w:r w:rsidRPr="00814E8B">
        <w:rPr>
          <w:bCs/>
          <w:sz w:val="24"/>
        </w:rPr>
        <w:t xml:space="preserve"> «</w:t>
      </w:r>
      <w:r>
        <w:rPr>
          <w:bCs/>
          <w:sz w:val="24"/>
        </w:rPr>
        <w:t>Черёмушка» комбинированного вида</w:t>
      </w:r>
      <w:r w:rsidRPr="00814E8B">
        <w:rPr>
          <w:bCs/>
          <w:sz w:val="24"/>
        </w:rPr>
        <w:t>»</w:t>
      </w:r>
      <w:r>
        <w:rPr>
          <w:bCs/>
          <w:sz w:val="24"/>
        </w:rPr>
        <w:t xml:space="preserve"> (утверждено заведующим МБДОУ 27.04. 2017г.);</w:t>
      </w:r>
    </w:p>
    <w:p w:rsidR="009D6F5F" w:rsidRPr="009D6F5F" w:rsidRDefault="009D6F5F" w:rsidP="004F0239">
      <w:pPr>
        <w:pStyle w:val="2"/>
        <w:numPr>
          <w:ilvl w:val="0"/>
          <w:numId w:val="1"/>
        </w:numPr>
        <w:ind w:left="426" w:hanging="284"/>
        <w:jc w:val="both"/>
        <w:rPr>
          <w:bCs/>
          <w:sz w:val="24"/>
        </w:rPr>
      </w:pPr>
      <w:r w:rsidRPr="009D6F5F">
        <w:rPr>
          <w:bCs/>
          <w:sz w:val="24"/>
        </w:rPr>
        <w:t>Положение о рабочих программах педагогов МБДОУ «Детский сад №15 «Черёмушка» комбинированного вида» (утверждено заведующим МБДОУ 25.05. 2015г</w:t>
      </w:r>
      <w:r>
        <w:rPr>
          <w:bCs/>
          <w:sz w:val="24"/>
        </w:rPr>
        <w:t>, приказ № 237</w:t>
      </w:r>
      <w:r>
        <w:rPr>
          <w:bCs/>
          <w:sz w:val="24"/>
          <w:lang w:val="en-US"/>
        </w:rPr>
        <w:t>/</w:t>
      </w:r>
      <w:r>
        <w:rPr>
          <w:bCs/>
          <w:sz w:val="24"/>
        </w:rPr>
        <w:t>1</w:t>
      </w:r>
      <w:r w:rsidRPr="009D6F5F">
        <w:rPr>
          <w:bCs/>
          <w:sz w:val="24"/>
        </w:rPr>
        <w:t>)</w:t>
      </w:r>
      <w:r>
        <w:rPr>
          <w:bCs/>
          <w:sz w:val="24"/>
        </w:rPr>
        <w:t>.</w:t>
      </w:r>
    </w:p>
    <w:p w:rsidR="009D6F5F" w:rsidRPr="00D44737" w:rsidRDefault="009D6F5F" w:rsidP="009D6F5F">
      <w:pPr>
        <w:pStyle w:val="2"/>
        <w:jc w:val="both"/>
        <w:rPr>
          <w:bCs/>
          <w:sz w:val="16"/>
          <w:szCs w:val="16"/>
        </w:rPr>
      </w:pPr>
    </w:p>
    <w:p w:rsidR="007B7F22" w:rsidRDefault="007B7F22" w:rsidP="007B7F22">
      <w:pPr>
        <w:pStyle w:val="2"/>
        <w:ind w:firstLine="567"/>
        <w:jc w:val="both"/>
        <w:rPr>
          <w:sz w:val="24"/>
        </w:rPr>
      </w:pPr>
      <w:r w:rsidRPr="00FA083D">
        <w:rPr>
          <w:sz w:val="24"/>
        </w:rPr>
        <w:t xml:space="preserve">Рабочая программа рассчитана на </w:t>
      </w:r>
      <w:r>
        <w:rPr>
          <w:sz w:val="24"/>
        </w:rPr>
        <w:t>один</w:t>
      </w:r>
      <w:r w:rsidRPr="00FA083D">
        <w:rPr>
          <w:sz w:val="24"/>
        </w:rPr>
        <w:t xml:space="preserve"> учебны</w:t>
      </w:r>
      <w:r>
        <w:rPr>
          <w:sz w:val="24"/>
        </w:rPr>
        <w:t>й</w:t>
      </w:r>
      <w:r w:rsidRPr="00FA083D">
        <w:rPr>
          <w:sz w:val="24"/>
        </w:rPr>
        <w:t xml:space="preserve"> год.</w:t>
      </w:r>
    </w:p>
    <w:p w:rsidR="007B7F22" w:rsidRPr="00040A91" w:rsidRDefault="007B7F22" w:rsidP="007B7F2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Сроки реализации рабочей программы: с 1 сентября 201</w:t>
      </w:r>
      <w:r w:rsidR="00A454CD">
        <w:rPr>
          <w:rFonts w:ascii="Times New Roman" w:hAnsi="Times New Roman"/>
          <w:sz w:val="24"/>
          <w:szCs w:val="24"/>
        </w:rPr>
        <w:t>8</w:t>
      </w:r>
      <w:r w:rsidRPr="00040A91">
        <w:rPr>
          <w:rFonts w:ascii="Times New Roman" w:hAnsi="Times New Roman"/>
          <w:sz w:val="24"/>
          <w:szCs w:val="24"/>
        </w:rPr>
        <w:t xml:space="preserve"> года по 31 мая 201</w:t>
      </w:r>
      <w:r w:rsidR="00A454CD">
        <w:rPr>
          <w:rFonts w:ascii="Times New Roman" w:hAnsi="Times New Roman"/>
          <w:sz w:val="24"/>
          <w:szCs w:val="24"/>
        </w:rPr>
        <w:t>9</w:t>
      </w:r>
      <w:r w:rsidRPr="00040A91">
        <w:rPr>
          <w:rFonts w:ascii="Times New Roman" w:hAnsi="Times New Roman"/>
          <w:sz w:val="24"/>
          <w:szCs w:val="24"/>
        </w:rPr>
        <w:t xml:space="preserve"> года.</w:t>
      </w:r>
    </w:p>
    <w:p w:rsidR="00814E8B" w:rsidRDefault="00814E8B" w:rsidP="00FA08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E8B" w:rsidRPr="00814E8B" w:rsidRDefault="00814E8B" w:rsidP="008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b/>
          <w:sz w:val="24"/>
          <w:szCs w:val="24"/>
        </w:rPr>
        <w:t>Целью</w:t>
      </w:r>
      <w:r w:rsidRPr="00814E8B">
        <w:rPr>
          <w:rFonts w:ascii="Times New Roman" w:hAnsi="Times New Roman" w:cs="Times New Roman"/>
          <w:sz w:val="24"/>
          <w:szCs w:val="24"/>
        </w:rPr>
        <w:t xml:space="preserve"> данной рабочей программы является</w:t>
      </w:r>
      <w:r w:rsidR="009D6F5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9D6F5F" w:rsidRPr="009D6F5F">
        <w:rPr>
          <w:rFonts w:ascii="Times New Roman" w:hAnsi="Times New Roman" w:cs="Times New Roman"/>
          <w:sz w:val="24"/>
          <w:szCs w:val="24"/>
        </w:rPr>
        <w:t xml:space="preserve">построение системы коррекционно-развивающей работы в группе </w:t>
      </w:r>
      <w:r w:rsidR="009D6F5F">
        <w:rPr>
          <w:rFonts w:ascii="Times New Roman" w:hAnsi="Times New Roman" w:cs="Times New Roman"/>
          <w:sz w:val="24"/>
          <w:szCs w:val="24"/>
        </w:rPr>
        <w:t xml:space="preserve">компенсирующей направленности </w:t>
      </w:r>
      <w:r w:rsidR="009D6F5F" w:rsidRPr="009D6F5F">
        <w:rPr>
          <w:rFonts w:ascii="Times New Roman" w:hAnsi="Times New Roman" w:cs="Times New Roman"/>
          <w:sz w:val="24"/>
          <w:szCs w:val="24"/>
        </w:rPr>
        <w:t xml:space="preserve">для детей с тяжелыми нарушениями речи (общим недоразвитием речи) в возрасте с </w:t>
      </w:r>
      <w:r w:rsidR="00A454CD">
        <w:rPr>
          <w:rFonts w:ascii="Times New Roman" w:hAnsi="Times New Roman" w:cs="Times New Roman"/>
          <w:sz w:val="24"/>
          <w:szCs w:val="24"/>
        </w:rPr>
        <w:t>6</w:t>
      </w:r>
      <w:r w:rsidR="009D6F5F" w:rsidRPr="009D6F5F">
        <w:rPr>
          <w:rFonts w:ascii="Times New Roman" w:hAnsi="Times New Roman" w:cs="Times New Roman"/>
          <w:sz w:val="24"/>
          <w:szCs w:val="24"/>
        </w:rPr>
        <w:t xml:space="preserve"> до </w:t>
      </w:r>
      <w:r w:rsidR="00A454CD">
        <w:rPr>
          <w:rFonts w:ascii="Times New Roman" w:hAnsi="Times New Roman" w:cs="Times New Roman"/>
          <w:sz w:val="24"/>
          <w:szCs w:val="24"/>
        </w:rPr>
        <w:t>7</w:t>
      </w:r>
      <w:r w:rsidR="009D6F5F" w:rsidRPr="009D6F5F">
        <w:rPr>
          <w:rFonts w:ascii="Times New Roman" w:hAnsi="Times New Roman" w:cs="Times New Roman"/>
          <w:sz w:val="24"/>
          <w:szCs w:val="24"/>
        </w:rPr>
        <w:t xml:space="preserve"> лет, предусматривающей </w:t>
      </w:r>
      <w:r w:rsidR="009D6F5F" w:rsidRPr="009D6F5F">
        <w:rPr>
          <w:rFonts w:ascii="Times New Roman" w:hAnsi="Times New Roman" w:cs="Times New Roman"/>
          <w:sz w:val="24"/>
          <w:szCs w:val="24"/>
        </w:rPr>
        <w:lastRenderedPageBreak/>
        <w:t xml:space="preserve">полную интеграцию действий всех специалистов, работающих в группе, и родителей дошкольников. </w:t>
      </w:r>
    </w:p>
    <w:p w:rsidR="00814E8B" w:rsidRPr="00814E8B" w:rsidRDefault="00814E8B" w:rsidP="00814E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E8B">
        <w:rPr>
          <w:rFonts w:ascii="Times New Roman" w:hAnsi="Times New Roman" w:cs="Times New Roman"/>
          <w:b/>
          <w:sz w:val="24"/>
          <w:szCs w:val="24"/>
        </w:rPr>
        <w:t>Основными задачами выступают:</w:t>
      </w:r>
    </w:p>
    <w:p w:rsidR="00814E8B" w:rsidRPr="00814E8B" w:rsidRDefault="00814E8B" w:rsidP="004F0239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образования.</w:t>
      </w:r>
    </w:p>
    <w:p w:rsidR="00814E8B" w:rsidRPr="00814E8B" w:rsidRDefault="00814E8B" w:rsidP="004F0239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формирование профессиональной компетентности педагогов в сфере эффективного взаимодействия с детьми, имеющими речевые нарушения.</w:t>
      </w:r>
    </w:p>
    <w:p w:rsidR="00814E8B" w:rsidRDefault="00814E8B" w:rsidP="004F0239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обучение родителей приемам воспитания ребенка с нарушениями речи и организации коррекционно-развивающей среды в семейных условиях.</w:t>
      </w:r>
    </w:p>
    <w:p w:rsidR="00814E8B" w:rsidRDefault="00814E8B" w:rsidP="00814E8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D6F5F" w:rsidRDefault="009D6F5F" w:rsidP="009D6F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418B">
        <w:rPr>
          <w:rFonts w:ascii="Times New Roman" w:hAnsi="Times New Roman" w:cs="Times New Roman"/>
          <w:sz w:val="24"/>
          <w:szCs w:val="24"/>
        </w:rPr>
        <w:t>Данная рабочая программа не является статичной по</w:t>
      </w:r>
      <w:r>
        <w:rPr>
          <w:rFonts w:ascii="Times New Roman" w:hAnsi="Times New Roman" w:cs="Times New Roman"/>
          <w:sz w:val="24"/>
          <w:szCs w:val="24"/>
        </w:rPr>
        <w:t xml:space="preserve"> своему характеру. Темы занятий, планирование коррекционно-образовательной работы </w:t>
      </w:r>
      <w:r w:rsidRPr="00B0418B">
        <w:rPr>
          <w:rFonts w:ascii="Times New Roman" w:hAnsi="Times New Roman" w:cs="Times New Roman"/>
          <w:sz w:val="24"/>
          <w:szCs w:val="24"/>
        </w:rPr>
        <w:t>могут видоизменяться в зависимости от возможностей и потребностей воспитанников.</w:t>
      </w:r>
    </w:p>
    <w:p w:rsidR="009D6F5F" w:rsidRDefault="009D6F5F" w:rsidP="00814E8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14E8B" w:rsidRPr="00814E8B" w:rsidRDefault="00814E8B" w:rsidP="00814E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E8B">
        <w:rPr>
          <w:rFonts w:ascii="Times New Roman" w:hAnsi="Times New Roman" w:cs="Times New Roman"/>
          <w:b/>
          <w:sz w:val="24"/>
          <w:szCs w:val="24"/>
        </w:rPr>
        <w:t>Рабочая программа построена на следующих принципах:</w:t>
      </w:r>
    </w:p>
    <w:p w:rsidR="00814E8B" w:rsidRPr="00814E8B" w:rsidRDefault="00814E8B" w:rsidP="004F023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научной обоснованности и практической применимости - рабочая программа разработана с учетом научно обоснованных, надежных и достоверных, психолого-педагогических методах и приемах изучения ребенка в целях дифференциальной диагностики нарушений его развития и определения основной направленности и необходимых условий коррекционно-педагогической работы, а также методах, содержании, организационных формах и средствах логопедической работы с дошкольником.</w:t>
      </w:r>
    </w:p>
    <w:p w:rsidR="00814E8B" w:rsidRPr="00814E8B" w:rsidRDefault="00814E8B" w:rsidP="004F023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системного подхода – предполагает необходимость учета структуры речевого нарушения.</w:t>
      </w:r>
    </w:p>
    <w:p w:rsidR="00814E8B" w:rsidRPr="00814E8B" w:rsidRDefault="00814E8B" w:rsidP="004F023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комплексности – комплексного (медико-психолого-педагогического) воздействия, т. е. воздействия на весь синдром в целом.</w:t>
      </w:r>
    </w:p>
    <w:p w:rsidR="00814E8B" w:rsidRPr="00814E8B" w:rsidRDefault="00814E8B" w:rsidP="004F023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онтогенетический - логопедическое воздействие строится с учетом закономерностей и последовательности формирования различных форм и функций речи.</w:t>
      </w:r>
    </w:p>
    <w:p w:rsidR="00814E8B" w:rsidRPr="00814E8B" w:rsidRDefault="00814E8B" w:rsidP="004F023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 xml:space="preserve">деятельностного подхода - коррекция нарушений речи проводится с учетом ведущей деятельности -  игровой.  </w:t>
      </w:r>
    </w:p>
    <w:p w:rsidR="00814E8B" w:rsidRPr="00814E8B" w:rsidRDefault="00814E8B" w:rsidP="004F023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учета зоны ближайшего и актуального развития – содержание логопедического воздействия разрабатывается с учетом психофизиологических особенностей ребенка – «зоны актуального развития», а также его потенциальных возможностей – «зоны ближайшего развития».</w:t>
      </w:r>
    </w:p>
    <w:p w:rsidR="00814E8B" w:rsidRPr="00814E8B" w:rsidRDefault="00814E8B" w:rsidP="004F0239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интеграции образовательных областей   – решение задач по преодолению проблем в речевом развитии в рамках образовательной области «Речевое развитие» решается так же в ходе реализации других областей.</w:t>
      </w:r>
    </w:p>
    <w:p w:rsidR="00814E8B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E8B" w:rsidRPr="00814E8B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Объем учебного материала в рабочей программе рассчитан в соответствии с возрастными физиологическими нормативами, что позволяет избежать переутомления и дезадаптации дошкольников.</w:t>
      </w:r>
    </w:p>
    <w:p w:rsidR="00814E8B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Основной формой работы в соответствии с рабочей программой является игровая деятельность – основная форма деятельности дошкольников. Все коррекционно-развивающие занятия носят игровой характер, насыщены разнообразными играми и развивающими игровыми упражнениями.</w:t>
      </w:r>
    </w:p>
    <w:p w:rsidR="00814E8B" w:rsidRPr="00FA083D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DB1">
        <w:rPr>
          <w:rFonts w:ascii="Times New Roman" w:hAnsi="Times New Roman" w:cs="Times New Roman"/>
          <w:sz w:val="24"/>
          <w:szCs w:val="24"/>
        </w:rPr>
        <w:t>В соотв</w:t>
      </w:r>
      <w:r w:rsidRPr="00FA083D">
        <w:rPr>
          <w:rFonts w:ascii="Times New Roman" w:hAnsi="Times New Roman" w:cs="Times New Roman"/>
          <w:sz w:val="24"/>
          <w:szCs w:val="24"/>
        </w:rPr>
        <w:t>етствии с рабочей программой коррекционное направление работы является приоритетным, так как целью его является выравнивание речевого и психофизического развития детей. Все педагоги следят за речью детей и закрепляют речевые навыки, сформированные учителем-логопедом. Кроме того, все специалисты (воспитатели, музыкальный руководитель, руководитель по физическому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83D">
        <w:rPr>
          <w:rFonts w:ascii="Times New Roman" w:hAnsi="Times New Roman" w:cs="Times New Roman"/>
          <w:sz w:val="24"/>
          <w:szCs w:val="24"/>
        </w:rPr>
        <w:t>воспитанию, педагог – психолог)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083D">
        <w:rPr>
          <w:rFonts w:ascii="Times New Roman" w:hAnsi="Times New Roman" w:cs="Times New Roman"/>
          <w:sz w:val="24"/>
          <w:szCs w:val="24"/>
        </w:rPr>
        <w:lastRenderedPageBreak/>
        <w:t xml:space="preserve">под руководством учителя-логопеда занимаются коррекционно-развивающей работой, участвуют в исправлении речевого нарушения и связанных с ним процессов. </w:t>
      </w:r>
    </w:p>
    <w:p w:rsidR="00814E8B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E8B" w:rsidRPr="007B7F22" w:rsidRDefault="007B7F22" w:rsidP="00814E8B">
      <w:pPr>
        <w:spacing w:after="0" w:line="240" w:lineRule="auto"/>
        <w:ind w:left="1080" w:hanging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F2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9D6F5F">
        <w:rPr>
          <w:rFonts w:ascii="Times New Roman" w:hAnsi="Times New Roman" w:cs="Times New Roman"/>
          <w:b/>
          <w:sz w:val="28"/>
          <w:szCs w:val="28"/>
        </w:rPr>
        <w:t>Возрастные особенности психофизического развития</w:t>
      </w:r>
      <w:r w:rsidRPr="007B7F22">
        <w:rPr>
          <w:rFonts w:ascii="Times New Roman" w:hAnsi="Times New Roman" w:cs="Times New Roman"/>
          <w:b/>
          <w:sz w:val="28"/>
          <w:szCs w:val="28"/>
        </w:rPr>
        <w:t xml:space="preserve"> детей с тяжёлыми нарушениями речи (ОНР)</w:t>
      </w:r>
    </w:p>
    <w:p w:rsidR="00814E8B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E8B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 xml:space="preserve">Группу посещают дети </w:t>
      </w:r>
      <w:r w:rsidR="00A454CD">
        <w:rPr>
          <w:rFonts w:ascii="Times New Roman" w:hAnsi="Times New Roman" w:cs="Times New Roman"/>
          <w:sz w:val="24"/>
          <w:szCs w:val="24"/>
        </w:rPr>
        <w:t>6-7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E8B">
        <w:rPr>
          <w:rFonts w:ascii="Times New Roman" w:hAnsi="Times New Roman" w:cs="Times New Roman"/>
          <w:sz w:val="24"/>
          <w:szCs w:val="24"/>
        </w:rPr>
        <w:t xml:space="preserve">лет с тяжелыми нарушениями речи (общим недоразвитием речи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14E8B">
        <w:rPr>
          <w:rFonts w:ascii="Times New Roman" w:hAnsi="Times New Roman" w:cs="Times New Roman"/>
          <w:sz w:val="24"/>
          <w:szCs w:val="24"/>
        </w:rPr>
        <w:t xml:space="preserve"> </w:t>
      </w:r>
      <w:r w:rsidRPr="00814E8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14E8B">
        <w:rPr>
          <w:rFonts w:ascii="Times New Roman" w:hAnsi="Times New Roman" w:cs="Times New Roman"/>
          <w:sz w:val="24"/>
          <w:szCs w:val="24"/>
        </w:rPr>
        <w:t xml:space="preserve">, </w:t>
      </w:r>
      <w:r w:rsidRPr="00814E8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14E8B">
        <w:rPr>
          <w:rFonts w:ascii="Times New Roman" w:hAnsi="Times New Roman" w:cs="Times New Roman"/>
          <w:sz w:val="24"/>
          <w:szCs w:val="24"/>
        </w:rPr>
        <w:t xml:space="preserve"> уровней речевого развития).</w:t>
      </w:r>
    </w:p>
    <w:p w:rsidR="009D6F5F" w:rsidRPr="009D6F5F" w:rsidRDefault="009D6F5F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14E8B" w:rsidRPr="00814E8B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5F">
        <w:rPr>
          <w:rFonts w:ascii="Times New Roman" w:hAnsi="Times New Roman" w:cs="Times New Roman"/>
          <w:b/>
          <w:i/>
          <w:sz w:val="24"/>
          <w:szCs w:val="24"/>
        </w:rPr>
        <w:t>Общее недоразвитие речи</w:t>
      </w:r>
      <w:r>
        <w:rPr>
          <w:rFonts w:ascii="Times New Roman" w:hAnsi="Times New Roman" w:cs="Times New Roman"/>
          <w:sz w:val="24"/>
          <w:szCs w:val="24"/>
        </w:rPr>
        <w:t xml:space="preserve"> (ОНР) </w:t>
      </w:r>
      <w:r w:rsidRPr="00814E8B">
        <w:rPr>
          <w:rFonts w:ascii="Times New Roman" w:hAnsi="Times New Roman" w:cs="Times New Roman"/>
          <w:sz w:val="24"/>
          <w:szCs w:val="24"/>
        </w:rPr>
        <w:t>– это речевое нарушение у детей с нормальным слухом и сохранным интеллектом, охватывающее как фонетико-фонематическую, так и лексико-грамматич</w:t>
      </w:r>
      <w:r>
        <w:rPr>
          <w:rFonts w:ascii="Times New Roman" w:hAnsi="Times New Roman" w:cs="Times New Roman"/>
          <w:sz w:val="24"/>
          <w:szCs w:val="24"/>
        </w:rPr>
        <w:t xml:space="preserve">ескую </w:t>
      </w:r>
      <w:r w:rsidRPr="00814E8B">
        <w:rPr>
          <w:rFonts w:ascii="Times New Roman" w:hAnsi="Times New Roman" w:cs="Times New Roman"/>
          <w:sz w:val="24"/>
          <w:szCs w:val="24"/>
        </w:rPr>
        <w:t>системы языка. При этом оказываются несформированными в соответствии с возрастной нормой звукопроизношени</w:t>
      </w:r>
      <w:r>
        <w:rPr>
          <w:rFonts w:ascii="Times New Roman" w:hAnsi="Times New Roman" w:cs="Times New Roman"/>
          <w:sz w:val="24"/>
          <w:szCs w:val="24"/>
        </w:rPr>
        <w:t xml:space="preserve">е и фонематическое восприятие, </w:t>
      </w:r>
      <w:r w:rsidRPr="00814E8B">
        <w:rPr>
          <w:rFonts w:ascii="Times New Roman" w:hAnsi="Times New Roman" w:cs="Times New Roman"/>
          <w:sz w:val="24"/>
          <w:szCs w:val="24"/>
        </w:rPr>
        <w:t xml:space="preserve">а также словарный запас, грамматический строй языка </w:t>
      </w:r>
      <w:r>
        <w:rPr>
          <w:rFonts w:ascii="Times New Roman" w:hAnsi="Times New Roman" w:cs="Times New Roman"/>
          <w:sz w:val="24"/>
          <w:szCs w:val="24"/>
        </w:rPr>
        <w:t>и, как следствие, связная речь.</w:t>
      </w:r>
    </w:p>
    <w:p w:rsidR="00814E8B" w:rsidRDefault="00814E8B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5F">
        <w:rPr>
          <w:rFonts w:ascii="Times New Roman" w:hAnsi="Times New Roman" w:cs="Times New Roman"/>
          <w:b/>
          <w:i/>
          <w:sz w:val="24"/>
          <w:szCs w:val="24"/>
        </w:rPr>
        <w:t>Причины ОНР</w:t>
      </w:r>
      <w:r w:rsidRPr="00814E8B">
        <w:rPr>
          <w:rFonts w:ascii="Times New Roman" w:hAnsi="Times New Roman" w:cs="Times New Roman"/>
          <w:sz w:val="24"/>
          <w:szCs w:val="24"/>
        </w:rPr>
        <w:t>: - неправильные условия формирования речи в семье; недостаточность речевого общения; неблагоприятные социальные условия, в которых находится ребёнок (асоциальная или неполная семья); нарушения здоровья ребенка вследствие соматических заболеваний; минимально выраженные неврологические нарушения; раннее поражение центральной нервной системы; наследственный фактор.</w:t>
      </w:r>
    </w:p>
    <w:p w:rsidR="009D6F5F" w:rsidRPr="009D6F5F" w:rsidRDefault="009D6F5F" w:rsidP="009D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6F5F" w:rsidRPr="009D6F5F" w:rsidRDefault="009D6F5F" w:rsidP="009D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5F">
        <w:rPr>
          <w:rFonts w:ascii="Times New Roman" w:hAnsi="Times New Roman" w:cs="Times New Roman"/>
          <w:sz w:val="24"/>
          <w:szCs w:val="24"/>
        </w:rPr>
        <w:t xml:space="preserve">Р. Е. Левина в зависимости от степени тяжести речевого дефекта различает </w:t>
      </w:r>
      <w:r w:rsidRPr="009D6F5F">
        <w:rPr>
          <w:rFonts w:ascii="Times New Roman" w:hAnsi="Times New Roman" w:cs="Times New Roman"/>
          <w:b/>
          <w:i/>
          <w:sz w:val="24"/>
          <w:szCs w:val="24"/>
        </w:rPr>
        <w:t>три уровня речевого развития</w:t>
      </w:r>
      <w:r w:rsidRPr="009D6F5F">
        <w:rPr>
          <w:rFonts w:ascii="Times New Roman" w:hAnsi="Times New Roman" w:cs="Times New Roman"/>
          <w:sz w:val="24"/>
          <w:szCs w:val="24"/>
        </w:rPr>
        <w:t>, выделяемые на основе анализа степени сформированности различных компонентов языковой системы.</w:t>
      </w:r>
    </w:p>
    <w:p w:rsidR="009D6F5F" w:rsidRPr="009D6F5F" w:rsidRDefault="009D6F5F" w:rsidP="0081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4E8B" w:rsidRDefault="00814E8B" w:rsidP="008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 xml:space="preserve">У </w:t>
      </w:r>
      <w:r w:rsidRPr="00814E8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детей с </w:t>
      </w:r>
      <w:r w:rsidR="0005769B">
        <w:rPr>
          <w:rFonts w:ascii="Times New Roman" w:hAnsi="Times New Roman" w:cs="Times New Roman"/>
          <w:b/>
          <w:i/>
          <w:iCs/>
          <w:sz w:val="24"/>
          <w:szCs w:val="24"/>
        </w:rPr>
        <w:t>первым</w:t>
      </w:r>
      <w:r w:rsidRPr="00814E8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уровнем развития речи</w:t>
      </w:r>
      <w:r w:rsidRPr="00814E8B">
        <w:rPr>
          <w:rFonts w:ascii="Times New Roman" w:hAnsi="Times New Roman" w:cs="Times New Roman"/>
          <w:sz w:val="24"/>
          <w:szCs w:val="24"/>
        </w:rPr>
        <w:t xml:space="preserve"> полностью отсутствует речь, их словарный запас состоит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E8B">
        <w:rPr>
          <w:rFonts w:ascii="Times New Roman" w:hAnsi="Times New Roman" w:cs="Times New Roman"/>
          <w:sz w:val="24"/>
          <w:szCs w:val="24"/>
        </w:rPr>
        <w:t>«лепетных» слов, звукоподражаний, мимики и жестов</w:t>
      </w:r>
    </w:p>
    <w:p w:rsidR="006B14FC" w:rsidRDefault="006B14FC" w:rsidP="00814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4E8B" w:rsidRDefault="00814E8B" w:rsidP="00814E8B">
      <w:pPr>
        <w:pStyle w:val="ab"/>
        <w:ind w:firstLine="357"/>
        <w:jc w:val="both"/>
        <w:rPr>
          <w:sz w:val="24"/>
        </w:rPr>
      </w:pPr>
      <w:r w:rsidRPr="00FA083D">
        <w:rPr>
          <w:sz w:val="24"/>
        </w:rPr>
        <w:t xml:space="preserve">У дошкольников </w:t>
      </w:r>
      <w:r w:rsidRPr="00814E8B">
        <w:rPr>
          <w:b/>
          <w:i/>
          <w:sz w:val="24"/>
        </w:rPr>
        <w:t xml:space="preserve">со вторым уровнем </w:t>
      </w:r>
      <w:r>
        <w:rPr>
          <w:b/>
          <w:i/>
          <w:sz w:val="24"/>
        </w:rPr>
        <w:t>развития речи</w:t>
      </w:r>
      <w:r w:rsidRPr="00D83DB1">
        <w:rPr>
          <w:sz w:val="24"/>
        </w:rPr>
        <w:t xml:space="preserve"> при ОНР</w:t>
      </w:r>
      <w:r>
        <w:rPr>
          <w:sz w:val="24"/>
        </w:rPr>
        <w:t xml:space="preserve"> </w:t>
      </w:r>
      <w:r w:rsidRPr="00FA083D">
        <w:rPr>
          <w:sz w:val="24"/>
        </w:rPr>
        <w:t xml:space="preserve">активный словарный запас составляет обиходная предметная и глагольная лексика. Пассивный словарный запас тоже снижен и не соответствует возрастной норме. Понимание обращенной речи затруднено. В самостоятельных высказываниях у детей есть простые нераспространенные предложения. При этом отмечаются грубые ошибки в употреблении грамматических конструкций. Типичны грубые нарушения слоговой структуры и звуконаполняемости слов. У детей выявляется недостаточность фонетической стороны речи (большое количество несформированных звуков). </w:t>
      </w:r>
    </w:p>
    <w:p w:rsidR="006B14FC" w:rsidRDefault="006B14FC" w:rsidP="00814E8B">
      <w:pPr>
        <w:pStyle w:val="ab"/>
        <w:ind w:firstLine="357"/>
        <w:jc w:val="both"/>
        <w:rPr>
          <w:sz w:val="24"/>
        </w:rPr>
      </w:pPr>
    </w:p>
    <w:p w:rsidR="00814E8B" w:rsidRDefault="00814E8B" w:rsidP="00814E8B">
      <w:pPr>
        <w:pStyle w:val="ab"/>
        <w:ind w:firstLine="357"/>
        <w:jc w:val="both"/>
        <w:rPr>
          <w:sz w:val="24"/>
        </w:rPr>
      </w:pPr>
      <w:r w:rsidRPr="00FA083D">
        <w:rPr>
          <w:sz w:val="24"/>
        </w:rPr>
        <w:t xml:space="preserve">У дошкольников </w:t>
      </w:r>
      <w:r w:rsidRPr="00D83DB1">
        <w:rPr>
          <w:sz w:val="24"/>
        </w:rPr>
        <w:t xml:space="preserve">с </w:t>
      </w:r>
      <w:r w:rsidRPr="00814E8B">
        <w:rPr>
          <w:b/>
          <w:i/>
          <w:sz w:val="24"/>
        </w:rPr>
        <w:t>третьим уровнем развития речи</w:t>
      </w:r>
      <w:r w:rsidRPr="00D83DB1">
        <w:rPr>
          <w:sz w:val="24"/>
        </w:rPr>
        <w:t xml:space="preserve"> при ОНР</w:t>
      </w:r>
      <w:r>
        <w:rPr>
          <w:sz w:val="24"/>
        </w:rPr>
        <w:t xml:space="preserve"> </w:t>
      </w:r>
      <w:r w:rsidRPr="00FA083D">
        <w:rPr>
          <w:sz w:val="24"/>
        </w:rPr>
        <w:t xml:space="preserve">в активной речи представлены простые распространенные предложения. Речь характеризуется элементами лексико-грамматического и фонетико-фонематического недоразвития. В активном словаре представлены все части речи, кроме причастий и деепричастий. Появляются первые навыки словообразования. Характерно недифференцированное произношение звуков, причем замены могут быть нестойкими. Более устойчивым становится произношение слов сложной слоговой структуры. Понимание речи приближается к норме. </w:t>
      </w:r>
    </w:p>
    <w:p w:rsidR="00814E8B" w:rsidRPr="009D6F5F" w:rsidRDefault="00814E8B" w:rsidP="00814E8B">
      <w:pPr>
        <w:pStyle w:val="ab"/>
        <w:ind w:firstLine="357"/>
        <w:jc w:val="both"/>
        <w:rPr>
          <w:sz w:val="24"/>
        </w:rPr>
      </w:pPr>
    </w:p>
    <w:p w:rsidR="009D6F5F" w:rsidRPr="009D6F5F" w:rsidRDefault="009D6F5F" w:rsidP="009D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5F">
        <w:rPr>
          <w:rFonts w:ascii="Times New Roman" w:hAnsi="Times New Roman" w:cs="Times New Roman"/>
          <w:sz w:val="24"/>
          <w:szCs w:val="24"/>
        </w:rPr>
        <w:t>У детей с ОНР наблюдаются и особенности познавательной деятельности. Для детей с общим не</w:t>
      </w:r>
      <w:r>
        <w:rPr>
          <w:rFonts w:ascii="Times New Roman" w:hAnsi="Times New Roman" w:cs="Times New Roman"/>
          <w:sz w:val="24"/>
          <w:szCs w:val="24"/>
        </w:rPr>
        <w:t>доразвитием речи характерен низ</w:t>
      </w:r>
      <w:r w:rsidRPr="009D6F5F">
        <w:rPr>
          <w:rFonts w:ascii="Times New Roman" w:hAnsi="Times New Roman" w:cs="Times New Roman"/>
          <w:sz w:val="24"/>
          <w:szCs w:val="24"/>
        </w:rPr>
        <w:t>кий уровень развития основных свойств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F5F">
        <w:rPr>
          <w:rFonts w:ascii="Times New Roman" w:hAnsi="Times New Roman" w:cs="Times New Roman"/>
          <w:b/>
          <w:i/>
          <w:iCs/>
          <w:sz w:val="24"/>
          <w:szCs w:val="24"/>
        </w:rPr>
        <w:t>внимания.</w:t>
      </w:r>
      <w:r>
        <w:rPr>
          <w:rFonts w:ascii="Times New Roman" w:hAnsi="Times New Roman" w:cs="Times New Roman"/>
          <w:sz w:val="24"/>
          <w:szCs w:val="24"/>
        </w:rPr>
        <w:t xml:space="preserve"> У некото</w:t>
      </w:r>
      <w:r w:rsidRPr="009D6F5F">
        <w:rPr>
          <w:rFonts w:ascii="Times New Roman" w:hAnsi="Times New Roman" w:cs="Times New Roman"/>
          <w:sz w:val="24"/>
          <w:szCs w:val="24"/>
        </w:rPr>
        <w:t>рых из них отмечается н</w:t>
      </w:r>
      <w:r>
        <w:rPr>
          <w:rFonts w:ascii="Times New Roman" w:hAnsi="Times New Roman" w:cs="Times New Roman"/>
          <w:sz w:val="24"/>
          <w:szCs w:val="24"/>
        </w:rPr>
        <w:t>едостаточная устойчивость внима</w:t>
      </w:r>
      <w:r w:rsidRPr="009D6F5F">
        <w:rPr>
          <w:rFonts w:ascii="Times New Roman" w:hAnsi="Times New Roman" w:cs="Times New Roman"/>
          <w:sz w:val="24"/>
          <w:szCs w:val="24"/>
        </w:rPr>
        <w:t>ния, ограниченные возможности его распределения.</w:t>
      </w:r>
    </w:p>
    <w:p w:rsidR="009D6F5F" w:rsidRPr="009D6F5F" w:rsidRDefault="009D6F5F" w:rsidP="009D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5F">
        <w:rPr>
          <w:rFonts w:ascii="Times New Roman" w:hAnsi="Times New Roman" w:cs="Times New Roman"/>
          <w:sz w:val="24"/>
          <w:szCs w:val="24"/>
        </w:rPr>
        <w:t>Речевое отставание отри</w:t>
      </w:r>
      <w:r>
        <w:rPr>
          <w:rFonts w:ascii="Times New Roman" w:hAnsi="Times New Roman" w:cs="Times New Roman"/>
          <w:sz w:val="24"/>
          <w:szCs w:val="24"/>
        </w:rPr>
        <w:t>цательно сказывается и на разви</w:t>
      </w:r>
      <w:r w:rsidRPr="009D6F5F">
        <w:rPr>
          <w:rFonts w:ascii="Times New Roman" w:hAnsi="Times New Roman" w:cs="Times New Roman"/>
          <w:sz w:val="24"/>
          <w:szCs w:val="24"/>
        </w:rPr>
        <w:t>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F5F">
        <w:rPr>
          <w:rFonts w:ascii="Times New Roman" w:hAnsi="Times New Roman" w:cs="Times New Roman"/>
          <w:b/>
          <w:i/>
          <w:iCs/>
          <w:sz w:val="24"/>
          <w:szCs w:val="24"/>
        </w:rPr>
        <w:t>памяти</w:t>
      </w:r>
      <w:r w:rsidRPr="009D6F5F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F5F">
        <w:rPr>
          <w:rFonts w:ascii="Times New Roman" w:hAnsi="Times New Roman" w:cs="Times New Roman"/>
          <w:sz w:val="24"/>
          <w:szCs w:val="24"/>
        </w:rPr>
        <w:t>При относит</w:t>
      </w:r>
      <w:r>
        <w:rPr>
          <w:rFonts w:ascii="Times New Roman" w:hAnsi="Times New Roman" w:cs="Times New Roman"/>
          <w:sz w:val="24"/>
          <w:szCs w:val="24"/>
        </w:rPr>
        <w:t>ельно сохранной смысловой, логи</w:t>
      </w:r>
      <w:r w:rsidRPr="009D6F5F">
        <w:rPr>
          <w:rFonts w:ascii="Times New Roman" w:hAnsi="Times New Roman" w:cs="Times New Roman"/>
          <w:sz w:val="24"/>
          <w:szCs w:val="24"/>
        </w:rPr>
        <w:t>ческой памяти у таких детей заметно снижены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D6F5F">
        <w:rPr>
          <w:rFonts w:ascii="Times New Roman" w:hAnsi="Times New Roman" w:cs="Times New Roman"/>
          <w:sz w:val="24"/>
          <w:szCs w:val="24"/>
        </w:rPr>
        <w:t xml:space="preserve"> по сравнению с нормально говорящими сверстниками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D6F5F">
        <w:rPr>
          <w:rFonts w:ascii="Times New Roman" w:hAnsi="Times New Roman" w:cs="Times New Roman"/>
          <w:sz w:val="24"/>
          <w:szCs w:val="24"/>
        </w:rPr>
        <w:t xml:space="preserve"> вербальная память и продуктивность запоминания. Дети часто забывают сложные инструкции, опускают некоторые их элементы, </w:t>
      </w:r>
      <w:r w:rsidRPr="009D6F5F">
        <w:rPr>
          <w:rFonts w:ascii="Times New Roman" w:hAnsi="Times New Roman" w:cs="Times New Roman"/>
          <w:sz w:val="24"/>
          <w:szCs w:val="24"/>
        </w:rPr>
        <w:lastRenderedPageBreak/>
        <w:t>меняют пос</w:t>
      </w:r>
      <w:r>
        <w:rPr>
          <w:rFonts w:ascii="Times New Roman" w:hAnsi="Times New Roman" w:cs="Times New Roman"/>
          <w:sz w:val="24"/>
          <w:szCs w:val="24"/>
        </w:rPr>
        <w:t>ледовательность предложенных за</w:t>
      </w:r>
      <w:r w:rsidRPr="009D6F5F">
        <w:rPr>
          <w:rFonts w:ascii="Times New Roman" w:hAnsi="Times New Roman" w:cs="Times New Roman"/>
          <w:sz w:val="24"/>
          <w:szCs w:val="24"/>
        </w:rPr>
        <w:t>даний. Нередки ошибки д</w:t>
      </w:r>
      <w:r>
        <w:rPr>
          <w:rFonts w:ascii="Times New Roman" w:hAnsi="Times New Roman" w:cs="Times New Roman"/>
          <w:sz w:val="24"/>
          <w:szCs w:val="24"/>
        </w:rPr>
        <w:t>ублирования при описании предме</w:t>
      </w:r>
      <w:r w:rsidRPr="009D6F5F">
        <w:rPr>
          <w:rFonts w:ascii="Times New Roman" w:hAnsi="Times New Roman" w:cs="Times New Roman"/>
          <w:sz w:val="24"/>
          <w:szCs w:val="24"/>
        </w:rPr>
        <w:t>тов, картинок. Отмечается низкая активность припоминания, которая со</w:t>
      </w:r>
      <w:r>
        <w:rPr>
          <w:rFonts w:ascii="Times New Roman" w:hAnsi="Times New Roman" w:cs="Times New Roman"/>
          <w:sz w:val="24"/>
          <w:szCs w:val="24"/>
        </w:rPr>
        <w:t>четается с ограниченными возмож</w:t>
      </w:r>
      <w:r w:rsidRPr="009D6F5F">
        <w:rPr>
          <w:rFonts w:ascii="Times New Roman" w:hAnsi="Times New Roman" w:cs="Times New Roman"/>
          <w:sz w:val="24"/>
          <w:szCs w:val="24"/>
        </w:rPr>
        <w:t>ностями развития познавательной деятельности.</w:t>
      </w:r>
    </w:p>
    <w:p w:rsidR="009D6F5F" w:rsidRPr="009D6F5F" w:rsidRDefault="009D6F5F" w:rsidP="009D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5F">
        <w:rPr>
          <w:rFonts w:ascii="Times New Roman" w:hAnsi="Times New Roman" w:cs="Times New Roman"/>
          <w:sz w:val="24"/>
          <w:szCs w:val="24"/>
        </w:rPr>
        <w:t>Связь между речевым</w:t>
      </w:r>
      <w:r>
        <w:rPr>
          <w:rFonts w:ascii="Times New Roman" w:hAnsi="Times New Roman" w:cs="Times New Roman"/>
          <w:sz w:val="24"/>
          <w:szCs w:val="24"/>
        </w:rPr>
        <w:t>и нарушениями и другими сторона</w:t>
      </w:r>
      <w:r w:rsidRPr="009D6F5F">
        <w:rPr>
          <w:rFonts w:ascii="Times New Roman" w:hAnsi="Times New Roman" w:cs="Times New Roman"/>
          <w:sz w:val="24"/>
          <w:szCs w:val="24"/>
        </w:rPr>
        <w:t>ми психического развити</w:t>
      </w:r>
      <w:r>
        <w:rPr>
          <w:rFonts w:ascii="Times New Roman" w:hAnsi="Times New Roman" w:cs="Times New Roman"/>
          <w:sz w:val="24"/>
          <w:szCs w:val="24"/>
        </w:rPr>
        <w:t>я обусловливает некоторые специ</w:t>
      </w:r>
      <w:r w:rsidRPr="009D6F5F">
        <w:rPr>
          <w:rFonts w:ascii="Times New Roman" w:hAnsi="Times New Roman" w:cs="Times New Roman"/>
          <w:sz w:val="24"/>
          <w:szCs w:val="24"/>
        </w:rPr>
        <w:t>фические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F5F">
        <w:rPr>
          <w:rFonts w:ascii="Times New Roman" w:hAnsi="Times New Roman" w:cs="Times New Roman"/>
          <w:b/>
          <w:i/>
          <w:iCs/>
          <w:sz w:val="24"/>
          <w:szCs w:val="24"/>
        </w:rPr>
        <w:t>мышления</w:t>
      </w:r>
      <w:r w:rsidRPr="009D6F5F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F5F">
        <w:rPr>
          <w:rFonts w:ascii="Times New Roman" w:hAnsi="Times New Roman" w:cs="Times New Roman"/>
          <w:sz w:val="24"/>
          <w:szCs w:val="24"/>
        </w:rPr>
        <w:t xml:space="preserve">Обладая полноценными предпосылками для овладения мыслительными операциями, доступными их возрасту, дети, </w:t>
      </w:r>
      <w:r>
        <w:rPr>
          <w:rFonts w:ascii="Times New Roman" w:hAnsi="Times New Roman" w:cs="Times New Roman"/>
          <w:sz w:val="24"/>
          <w:szCs w:val="24"/>
        </w:rPr>
        <w:t>однако, отстают в развитии на</w:t>
      </w:r>
      <w:r w:rsidRPr="009D6F5F">
        <w:rPr>
          <w:rFonts w:ascii="Times New Roman" w:hAnsi="Times New Roman" w:cs="Times New Roman"/>
          <w:sz w:val="24"/>
          <w:szCs w:val="24"/>
        </w:rPr>
        <w:t>глядно-образной сферы мышления, без специального обучения с трудом овладевают анализом и синтезом, сравнением. Для многих из них характерна ригидность мышления.</w:t>
      </w:r>
    </w:p>
    <w:p w:rsidR="009D6F5F" w:rsidRPr="009D6F5F" w:rsidRDefault="009D6F5F" w:rsidP="009D6F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6F5F">
        <w:rPr>
          <w:rFonts w:ascii="Times New Roman" w:hAnsi="Times New Roman" w:cs="Times New Roman"/>
          <w:sz w:val="24"/>
          <w:szCs w:val="24"/>
        </w:rPr>
        <w:t>Наряду с общей соматической ослабленностью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D6F5F">
        <w:rPr>
          <w:rFonts w:ascii="Times New Roman" w:hAnsi="Times New Roman" w:cs="Times New Roman"/>
          <w:sz w:val="24"/>
          <w:szCs w:val="24"/>
        </w:rPr>
        <w:t xml:space="preserve"> этим детям присуще и некоторое отставание в развитии </w:t>
      </w:r>
      <w:r w:rsidRPr="009D6F5F">
        <w:rPr>
          <w:rFonts w:ascii="Times New Roman" w:hAnsi="Times New Roman" w:cs="Times New Roman"/>
          <w:b/>
          <w:i/>
          <w:sz w:val="24"/>
          <w:szCs w:val="24"/>
        </w:rPr>
        <w:t>двигательной сферы</w:t>
      </w:r>
      <w:r w:rsidRPr="009D6F5F">
        <w:rPr>
          <w:rFonts w:ascii="Times New Roman" w:hAnsi="Times New Roman" w:cs="Times New Roman"/>
          <w:sz w:val="24"/>
          <w:szCs w:val="24"/>
        </w:rPr>
        <w:t>, которая характеризуется плохой координацией движений, неуверенностью в выполнении дозированных движений, снижением скорости и ловкости выполнения. Наибольшие трудности выявляются при выполнении движений по словесной инструкции.</w:t>
      </w:r>
    </w:p>
    <w:p w:rsidR="009D6F5F" w:rsidRPr="009D6F5F" w:rsidRDefault="009D6F5F" w:rsidP="00814E8B">
      <w:pPr>
        <w:pStyle w:val="ab"/>
        <w:ind w:firstLine="357"/>
        <w:jc w:val="both"/>
        <w:rPr>
          <w:sz w:val="24"/>
        </w:rPr>
      </w:pPr>
    </w:p>
    <w:p w:rsidR="00814E8B" w:rsidRDefault="00814E8B" w:rsidP="00814E8B">
      <w:pPr>
        <w:pStyle w:val="ab"/>
        <w:ind w:firstLine="357"/>
        <w:jc w:val="both"/>
        <w:rPr>
          <w:sz w:val="24"/>
        </w:rPr>
      </w:pPr>
      <w:r w:rsidRPr="00FA083D">
        <w:rPr>
          <w:sz w:val="24"/>
        </w:rPr>
        <w:t>Рабочая программа создана с учетом ограниченных возможностей здоровья детей, особенностей их развития, особенностей семей воспитанников</w:t>
      </w:r>
      <w:r>
        <w:rPr>
          <w:sz w:val="24"/>
        </w:rPr>
        <w:t>.</w:t>
      </w:r>
    </w:p>
    <w:p w:rsidR="006B14FC" w:rsidRDefault="006B14FC" w:rsidP="00814E8B">
      <w:pPr>
        <w:pStyle w:val="ab"/>
        <w:ind w:firstLine="357"/>
        <w:jc w:val="both"/>
        <w:rPr>
          <w:sz w:val="24"/>
        </w:rPr>
      </w:pPr>
    </w:p>
    <w:p w:rsidR="006B14FC" w:rsidRDefault="006B14FC" w:rsidP="006B1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814E8B">
        <w:rPr>
          <w:rFonts w:ascii="Times New Roman" w:hAnsi="Times New Roman" w:cs="Times New Roman"/>
          <w:sz w:val="24"/>
          <w:szCs w:val="24"/>
        </w:rPr>
        <w:t xml:space="preserve">руппу </w:t>
      </w:r>
      <w:r>
        <w:rPr>
          <w:rFonts w:ascii="Times New Roman" w:hAnsi="Times New Roman" w:cs="Times New Roman"/>
          <w:sz w:val="24"/>
          <w:szCs w:val="24"/>
        </w:rPr>
        <w:t xml:space="preserve">компенсирующей направленности </w:t>
      </w:r>
      <w:r w:rsidRPr="00814E8B">
        <w:rPr>
          <w:rFonts w:ascii="Times New Roman" w:hAnsi="Times New Roman" w:cs="Times New Roman"/>
          <w:sz w:val="24"/>
          <w:szCs w:val="24"/>
        </w:rPr>
        <w:t xml:space="preserve">посещают дети </w:t>
      </w:r>
      <w:r w:rsidR="00A454CD">
        <w:rPr>
          <w:rFonts w:ascii="Times New Roman" w:hAnsi="Times New Roman" w:cs="Times New Roman"/>
          <w:sz w:val="24"/>
          <w:szCs w:val="24"/>
        </w:rPr>
        <w:t>6-7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54CD">
        <w:rPr>
          <w:rFonts w:ascii="Times New Roman" w:hAnsi="Times New Roman" w:cs="Times New Roman"/>
          <w:sz w:val="24"/>
          <w:szCs w:val="24"/>
        </w:rPr>
        <w:t xml:space="preserve">(второй год обучения) </w:t>
      </w:r>
      <w:r w:rsidRPr="00814E8B">
        <w:rPr>
          <w:rFonts w:ascii="Times New Roman" w:hAnsi="Times New Roman" w:cs="Times New Roman"/>
          <w:sz w:val="24"/>
          <w:szCs w:val="24"/>
        </w:rPr>
        <w:t>с тяжелыми нарушениями речи</w:t>
      </w:r>
      <w:r>
        <w:rPr>
          <w:rFonts w:ascii="Times New Roman" w:hAnsi="Times New Roman" w:cs="Times New Roman"/>
          <w:sz w:val="24"/>
          <w:szCs w:val="24"/>
        </w:rPr>
        <w:t xml:space="preserve"> (общим недоразвитием речи)  - </w:t>
      </w:r>
      <w:r w:rsidRPr="00814E8B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14E8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14E8B">
        <w:rPr>
          <w:rFonts w:ascii="Times New Roman" w:hAnsi="Times New Roman" w:cs="Times New Roman"/>
          <w:sz w:val="24"/>
          <w:szCs w:val="24"/>
        </w:rPr>
        <w:t xml:space="preserve">, </w:t>
      </w:r>
      <w:r w:rsidRPr="00814E8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14E8B">
        <w:rPr>
          <w:rFonts w:ascii="Times New Roman" w:hAnsi="Times New Roman" w:cs="Times New Roman"/>
          <w:sz w:val="24"/>
          <w:szCs w:val="24"/>
        </w:rPr>
        <w:t xml:space="preserve"> уровня речевого развития, имеющие спастическую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14E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спастико-гиперкинетическую, псевдобульбарную, стёртую дизартрии</w:t>
      </w:r>
      <w:r w:rsidRPr="00814E8B">
        <w:rPr>
          <w:rFonts w:ascii="Times New Roman" w:hAnsi="Times New Roman" w:cs="Times New Roman"/>
          <w:sz w:val="24"/>
          <w:szCs w:val="24"/>
        </w:rPr>
        <w:t xml:space="preserve">, моторную алалию. </w:t>
      </w:r>
    </w:p>
    <w:p w:rsidR="004F0239" w:rsidRDefault="004F0239" w:rsidP="006B1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14FC" w:rsidRPr="00814E8B" w:rsidRDefault="006B14FC" w:rsidP="006B1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Списочный состав включает 15 детей.</w:t>
      </w:r>
    </w:p>
    <w:p w:rsidR="006B14FC" w:rsidRPr="00814E8B" w:rsidRDefault="006B14FC" w:rsidP="006B14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E8B">
        <w:rPr>
          <w:rFonts w:ascii="Times New Roman" w:hAnsi="Times New Roman" w:cs="Times New Roman"/>
          <w:sz w:val="24"/>
          <w:szCs w:val="24"/>
        </w:rPr>
        <w:t>Полученные данные о состоянии здоровья воспитанников позволяют определить основные направления необходимой профилактической и коррекционно-речевой работы в соответствии с индивидуально-типологическими особенностями.</w:t>
      </w:r>
    </w:p>
    <w:p w:rsidR="006B14FC" w:rsidRPr="004F0239" w:rsidRDefault="004F0239" w:rsidP="004F0239">
      <w:pPr>
        <w:pStyle w:val="ab"/>
        <w:ind w:firstLine="709"/>
        <w:jc w:val="both"/>
        <w:rPr>
          <w:sz w:val="24"/>
        </w:rPr>
      </w:pPr>
      <w:r w:rsidRPr="004F0239">
        <w:rPr>
          <w:sz w:val="24"/>
        </w:rPr>
        <w:t xml:space="preserve">Состояние здоровья воспитанников группы отражено в </w:t>
      </w:r>
      <w:r w:rsidRPr="00CE4E9D">
        <w:rPr>
          <w:b/>
          <w:sz w:val="24"/>
        </w:rPr>
        <w:t>Приложении 2.</w:t>
      </w:r>
    </w:p>
    <w:p w:rsidR="004F0239" w:rsidRDefault="004F0239" w:rsidP="00D44737">
      <w:pPr>
        <w:pStyle w:val="Tablecaption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737" w:rsidRDefault="009D6F5F" w:rsidP="00D44737">
      <w:pPr>
        <w:pStyle w:val="Tablecaption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F2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Содержание работы по коррекции речевого развития </w:t>
      </w:r>
    </w:p>
    <w:p w:rsidR="009D6F5F" w:rsidRPr="007B7F22" w:rsidRDefault="009D6F5F" w:rsidP="00D44737">
      <w:pPr>
        <w:pStyle w:val="Tablecaption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A454C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</w:t>
      </w:r>
      <w:r w:rsidR="00A454C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лет с ОНР</w:t>
      </w:r>
      <w:r w:rsidR="00D44737">
        <w:rPr>
          <w:rFonts w:ascii="Times New Roman" w:hAnsi="Times New Roman" w:cs="Times New Roman"/>
          <w:sz w:val="28"/>
          <w:szCs w:val="28"/>
        </w:rPr>
        <w:t xml:space="preserve"> (формы и методы организации работы)</w:t>
      </w:r>
    </w:p>
    <w:p w:rsidR="009F2F0E" w:rsidRPr="00D44737" w:rsidRDefault="009F2F0E" w:rsidP="007B7F22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16"/>
          <w:szCs w:val="16"/>
        </w:rPr>
      </w:pPr>
    </w:p>
    <w:p w:rsidR="00D44737" w:rsidRPr="002F1E2F" w:rsidRDefault="00D44737" w:rsidP="003F69D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Pr="002F1E2F">
        <w:rPr>
          <w:rFonts w:ascii="Times New Roman" w:hAnsi="Times New Roman" w:cs="Times New Roman"/>
          <w:sz w:val="24"/>
          <w:szCs w:val="24"/>
          <w:lang w:eastAsia="ru-RU"/>
        </w:rPr>
        <w:t>соответствии с ФГОС ДО основной формой работы с детьми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F1E2F">
        <w:rPr>
          <w:rFonts w:ascii="Times New Roman" w:hAnsi="Times New Roman" w:cs="Times New Roman"/>
          <w:sz w:val="24"/>
          <w:szCs w:val="24"/>
          <w:lang w:eastAsia="ru-RU"/>
        </w:rPr>
        <w:t xml:space="preserve">дошкольниками по всем направлениям развития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>является игровая деятельность. Рабочая п</w:t>
      </w:r>
      <w:r w:rsidRPr="002F1E2F">
        <w:rPr>
          <w:rFonts w:ascii="Times New Roman" w:hAnsi="Times New Roman" w:cs="Times New Roman"/>
          <w:sz w:val="24"/>
          <w:szCs w:val="24"/>
          <w:lang w:eastAsia="ru-RU"/>
        </w:rPr>
        <w:t xml:space="preserve">рограмма учитывает это положение, но предполагает, что </w:t>
      </w:r>
      <w:r>
        <w:rPr>
          <w:rFonts w:ascii="Times New Roman" w:hAnsi="Times New Roman" w:cs="Times New Roman"/>
          <w:sz w:val="24"/>
          <w:szCs w:val="24"/>
          <w:lang w:eastAsia="ru-RU"/>
        </w:rPr>
        <w:t>непосредственная образовательная деятельность</w:t>
      </w:r>
      <w:r w:rsidRPr="002F1E2F">
        <w:rPr>
          <w:rFonts w:ascii="Times New Roman" w:hAnsi="Times New Roman" w:cs="Times New Roman"/>
          <w:sz w:val="24"/>
          <w:szCs w:val="24"/>
          <w:lang w:eastAsia="ru-RU"/>
        </w:rPr>
        <w:t xml:space="preserve"> остается одной из основных форм работы с детьми при максимальном использовании игровых форм в рамках </w:t>
      </w:r>
      <w:r>
        <w:rPr>
          <w:rFonts w:ascii="Times New Roman" w:hAnsi="Times New Roman" w:cs="Times New Roman"/>
          <w:sz w:val="24"/>
          <w:szCs w:val="24"/>
          <w:lang w:eastAsia="ru-RU"/>
        </w:rPr>
        <w:t>её проведения.</w:t>
      </w:r>
    </w:p>
    <w:p w:rsidR="00D44737" w:rsidRPr="00D44737" w:rsidRDefault="00D44737" w:rsidP="00D44737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737">
        <w:rPr>
          <w:rFonts w:ascii="Times New Roman" w:hAnsi="Times New Roman" w:cs="Times New Roman"/>
          <w:b/>
          <w:sz w:val="24"/>
          <w:szCs w:val="24"/>
        </w:rPr>
        <w:t xml:space="preserve">Формы </w:t>
      </w:r>
      <w:r>
        <w:rPr>
          <w:rFonts w:ascii="Times New Roman" w:hAnsi="Times New Roman" w:cs="Times New Roman"/>
          <w:b/>
          <w:sz w:val="24"/>
          <w:szCs w:val="24"/>
        </w:rPr>
        <w:t xml:space="preserve"> и методы </w:t>
      </w:r>
      <w:r w:rsidRPr="00D44737">
        <w:rPr>
          <w:rFonts w:ascii="Times New Roman" w:hAnsi="Times New Roman" w:cs="Times New Roman"/>
          <w:b/>
          <w:sz w:val="24"/>
          <w:szCs w:val="24"/>
        </w:rPr>
        <w:t>организации коррекционно-</w:t>
      </w:r>
      <w:r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Pr="00D44737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7229"/>
      </w:tblGrid>
      <w:tr w:rsidR="00D44737" w:rsidTr="00D44737">
        <w:trPr>
          <w:trHeight w:val="563"/>
        </w:trPr>
        <w:tc>
          <w:tcPr>
            <w:tcW w:w="2410" w:type="dxa"/>
            <w:vAlign w:val="center"/>
          </w:tcPr>
          <w:p w:rsidR="00D44737" w:rsidRDefault="00D44737" w:rsidP="00D44737">
            <w:pPr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Организационные формы</w:t>
            </w:r>
          </w:p>
        </w:tc>
        <w:tc>
          <w:tcPr>
            <w:tcW w:w="7229" w:type="dxa"/>
            <w:vAlign w:val="center"/>
          </w:tcPr>
          <w:p w:rsidR="00D44737" w:rsidRDefault="00D44737" w:rsidP="00D44737">
            <w:pPr>
              <w:autoSpaceDE w:val="0"/>
              <w:autoSpaceDN w:val="0"/>
              <w:adjustRightInd w:val="0"/>
              <w:spacing w:after="0"/>
              <w:ind w:firstLine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деятельности, методы работы</w:t>
            </w:r>
          </w:p>
        </w:tc>
      </w:tr>
      <w:tr w:rsidR="00D44737" w:rsidTr="00D44737">
        <w:trPr>
          <w:trHeight w:val="557"/>
        </w:trPr>
        <w:tc>
          <w:tcPr>
            <w:tcW w:w="2410" w:type="dxa"/>
          </w:tcPr>
          <w:p w:rsid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Подгрупповая коррекционно-образовательная деятельность</w:t>
            </w:r>
          </w:p>
          <w:p w:rsidR="00D44737" w:rsidRP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D44737">
              <w:rPr>
                <w:rFonts w:ascii="Times New Roman" w:hAnsi="Times New Roman" w:cs="Times New Roman"/>
                <w:sz w:val="20"/>
                <w:szCs w:val="20"/>
              </w:rPr>
              <w:t xml:space="preserve">(объединяются дети одной возрастной группы, имеющие сходный по характеру и степени выраженности уровень речевого </w:t>
            </w:r>
            <w:r w:rsidRPr="00D447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развития  (7-8 человек).</w:t>
            </w:r>
          </w:p>
          <w:p w:rsidR="00D44737" w:rsidRP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4737">
              <w:rPr>
                <w:rFonts w:ascii="Times New Roman" w:hAnsi="Times New Roman" w:cs="Times New Roman"/>
                <w:sz w:val="20"/>
                <w:szCs w:val="20"/>
              </w:rPr>
              <w:t>Состав подгрупп является открытой системой, меняется по усмотрению логопеда в зависимости от динамики достижений дошкольников в коррекции речевого развития</w:t>
            </w:r>
            <w:r w:rsidRPr="00D4473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229" w:type="dxa"/>
          </w:tcPr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Занятия с использованием интерактивной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доски. 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Показ настольного театра, работа с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магнитной доской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Обучающие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игры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использованием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предметов и игрушек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Коммуникативные игры с включением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малых фольклорных форм (потешки,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прибаутки, колыбельные)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Дидактические игры. 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Настольно-печатные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игры. 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Подвижные игры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Чтение, рассматривание иллюстраций.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Разучивание стихотворений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Моделирование и обыгрывание проблемныхситуаций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Имитативные упражнения, пластические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этюды. Инсценирование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Коммуникативные тренинги.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Проектная деятельность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Речевые задания и упражнения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Работа по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: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формированию лексико-грамматических категорий,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 развитию связной речи,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- формированию фонематических представлений, начальной подготовке к обучению грамоте. </w:t>
            </w:r>
          </w:p>
        </w:tc>
      </w:tr>
      <w:tr w:rsidR="00D44737" w:rsidTr="00D44737">
        <w:trPr>
          <w:trHeight w:val="862"/>
        </w:trPr>
        <w:tc>
          <w:tcPr>
            <w:tcW w:w="2410" w:type="dxa"/>
          </w:tcPr>
          <w:p w:rsid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коррекционно-образовательная деятельность</w:t>
            </w:r>
          </w:p>
        </w:tc>
        <w:tc>
          <w:tcPr>
            <w:tcW w:w="7229" w:type="dxa"/>
          </w:tcPr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Упражнения на речевое дыхание, плавность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 длительность выдоха.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Мимические,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логоритмические,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артикуляционные гимнастики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Упражнения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 игры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 развитие артикуляционного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аппарата;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постановку,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автоматизацию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дифференциацию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звуков, формирование слоговой структуры слова, фонематического восприятия.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Лексико-грамматические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игры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 упражнения на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развитие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связной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речи.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Дидактические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игры,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Настольно-печатные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игры. 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Дидактические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игры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элементы игр-драматизаций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Упражнения на развитие мелкой моторики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пальцев рук 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Речевой массаж. Самомассаж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Моделирование. Психогимнастика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737" w:rsidTr="00D44737">
        <w:trPr>
          <w:trHeight w:val="862"/>
        </w:trPr>
        <w:tc>
          <w:tcPr>
            <w:tcW w:w="2410" w:type="dxa"/>
          </w:tcPr>
          <w:p w:rsid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37" w:rsidRDefault="00D44737" w:rsidP="00D44737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сопровождение детей в режимных моментах</w:t>
            </w:r>
          </w:p>
        </w:tc>
        <w:tc>
          <w:tcPr>
            <w:tcW w:w="7229" w:type="dxa"/>
          </w:tcPr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Речевое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стимулирование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(повторение,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объяснение,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обсуждение,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побуждение,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напоминание, уточнение)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Беседы с опорой на зрительное восприятие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без опоры на него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Мимические, логоритмические,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артикуляционные гимнастики. Самомассаж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Речевые дидактические игры. Хороводные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игры, пальчиковые игры. Разучивание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скороговорок, чистоговорок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Слушание, воспроизведение, имитирование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Освоение формул речевого этикета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Восприятие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художественной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литературы.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детьми.</w:t>
            </w:r>
          </w:p>
        </w:tc>
      </w:tr>
      <w:tr w:rsidR="00D44737" w:rsidTr="00D44737">
        <w:trPr>
          <w:trHeight w:val="862"/>
        </w:trPr>
        <w:tc>
          <w:tcPr>
            <w:tcW w:w="2410" w:type="dxa"/>
          </w:tcPr>
          <w:p w:rsidR="00D44737" w:rsidRDefault="00D44737" w:rsidP="003F69DB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737" w:rsidRDefault="00D44737" w:rsidP="003F69DB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44737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Консультативная работа с родителями, коррекционно-образовательная деятельность (индивид-я форма работы) в присутствии родителей</w:t>
            </w:r>
          </w:p>
        </w:tc>
        <w:tc>
          <w:tcPr>
            <w:tcW w:w="7229" w:type="dxa"/>
          </w:tcPr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Показ и объяснение упражнений и игр.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Обучение родителей необходимым приёмам коррекционной работы.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Артикуляционная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гимнастика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Лексико-грамматические упражнения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Сюжетно-дидактические игры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Речевые упражнения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Самомассаж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Элементы творческой деятельности 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Речевые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игры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Беседы</w:t>
            </w:r>
          </w:p>
          <w:p w:rsidR="00D44737" w:rsidRPr="00D44737" w:rsidRDefault="00D44737" w:rsidP="00D4473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Совместные семейные проекты</w:t>
            </w:r>
          </w:p>
          <w:p w:rsidR="00D44737" w:rsidRDefault="00D44737" w:rsidP="00D4473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737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Разучивание скороговорок, чистоговорок</w:t>
            </w:r>
          </w:p>
        </w:tc>
      </w:tr>
    </w:tbl>
    <w:p w:rsidR="003F69DB" w:rsidRDefault="003F69DB" w:rsidP="007B7F22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F69DB" w:rsidRDefault="003F69DB" w:rsidP="007B7F22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F69DB" w:rsidRDefault="003F69DB" w:rsidP="007B7F22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F69DB" w:rsidRDefault="003F69DB" w:rsidP="007B7F22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F69DB" w:rsidRDefault="003F69DB" w:rsidP="007B7F22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F69DB" w:rsidRDefault="003F69DB" w:rsidP="007B7F22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3F69DB" w:rsidRDefault="003F69DB" w:rsidP="007B7F22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814E8B" w:rsidRPr="007B7F22" w:rsidRDefault="003F69DB" w:rsidP="003F69DB">
      <w:pPr>
        <w:pStyle w:val="Tablecaption0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B7F22" w:rsidRPr="007B7F22">
        <w:rPr>
          <w:rFonts w:ascii="Times New Roman" w:hAnsi="Times New Roman" w:cs="Times New Roman"/>
          <w:sz w:val="28"/>
          <w:szCs w:val="28"/>
        </w:rPr>
        <w:t xml:space="preserve">. </w:t>
      </w:r>
      <w:r w:rsidR="00814E8B" w:rsidRPr="007B7F22">
        <w:rPr>
          <w:rFonts w:ascii="Times New Roman" w:hAnsi="Times New Roman" w:cs="Times New Roman"/>
          <w:sz w:val="28"/>
          <w:szCs w:val="28"/>
        </w:rPr>
        <w:t>Планируемые результаты освоения</w:t>
      </w:r>
      <w:r w:rsidR="007B7F22">
        <w:rPr>
          <w:rFonts w:ascii="Times New Roman" w:hAnsi="Times New Roman" w:cs="Times New Roman"/>
          <w:sz w:val="28"/>
          <w:szCs w:val="28"/>
        </w:rPr>
        <w:t xml:space="preserve"> Программы детьми </w:t>
      </w:r>
      <w:r w:rsidR="00A454CD">
        <w:rPr>
          <w:rFonts w:ascii="Times New Roman" w:hAnsi="Times New Roman" w:cs="Times New Roman"/>
          <w:sz w:val="28"/>
          <w:szCs w:val="28"/>
        </w:rPr>
        <w:t>6</w:t>
      </w:r>
      <w:r w:rsidR="007B7F22">
        <w:rPr>
          <w:rFonts w:ascii="Times New Roman" w:hAnsi="Times New Roman" w:cs="Times New Roman"/>
          <w:sz w:val="28"/>
          <w:szCs w:val="28"/>
        </w:rPr>
        <w:t>-</w:t>
      </w:r>
      <w:r w:rsidR="00A454CD">
        <w:rPr>
          <w:rFonts w:ascii="Times New Roman" w:hAnsi="Times New Roman" w:cs="Times New Roman"/>
          <w:sz w:val="28"/>
          <w:szCs w:val="28"/>
        </w:rPr>
        <w:t>7</w:t>
      </w:r>
      <w:r w:rsidR="007B7F22">
        <w:rPr>
          <w:rFonts w:ascii="Times New Roman" w:hAnsi="Times New Roman" w:cs="Times New Roman"/>
          <w:sz w:val="28"/>
          <w:szCs w:val="28"/>
        </w:rPr>
        <w:t xml:space="preserve"> лет с ОНР</w:t>
      </w:r>
    </w:p>
    <w:p w:rsidR="003F69DB" w:rsidRDefault="003F69DB" w:rsidP="00814E8B">
      <w:pPr>
        <w:pStyle w:val="Tablecaption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B7F22" w:rsidRPr="003F69DB" w:rsidRDefault="003F69DB" w:rsidP="00814E8B">
      <w:pPr>
        <w:pStyle w:val="Tablecaption0"/>
        <w:shd w:val="clear" w:color="auto" w:fill="auto"/>
        <w:spacing w:line="24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Ребёнок:</w:t>
      </w:r>
    </w:p>
    <w:p w:rsidR="00A454CD" w:rsidRDefault="00A454CD" w:rsidP="004F0239">
      <w:pPr>
        <w:pStyle w:val="Tablecaption0"/>
        <w:numPr>
          <w:ilvl w:val="0"/>
          <w:numId w:val="5"/>
        </w:numPr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  <w:r w:rsidRPr="005446C6">
        <w:rPr>
          <w:rFonts w:ascii="Times New Roman" w:hAnsi="Times New Roman" w:cs="Times New Roman"/>
          <w:sz w:val="28"/>
          <w:szCs w:val="28"/>
        </w:rPr>
        <w:t>-</w:t>
      </w:r>
      <w:r w:rsidRPr="005446C6">
        <w:rPr>
          <w:rFonts w:ascii="Times New Roman" w:hAnsi="Times New Roman" w:cs="Times New Roman"/>
          <w:b w:val="0"/>
          <w:sz w:val="24"/>
          <w:szCs w:val="24"/>
        </w:rPr>
        <w:t>хорошо владеет устной речью, может выражать свои мысли и желания;</w:t>
      </w:r>
    </w:p>
    <w:p w:rsidR="00A454CD" w:rsidRPr="00A454CD" w:rsidRDefault="00A454CD" w:rsidP="004F02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4C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454CD">
        <w:rPr>
          <w:rFonts w:ascii="Times New Roman" w:hAnsi="Times New Roman" w:cs="Times New Roman"/>
          <w:sz w:val="24"/>
          <w:szCs w:val="24"/>
        </w:rPr>
        <w:t>правильно артикулирует все звуки речи в различных позициях;</w:t>
      </w:r>
    </w:p>
    <w:p w:rsidR="00A454CD" w:rsidRPr="00A454CD" w:rsidRDefault="00A454CD" w:rsidP="004F023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54CD">
        <w:rPr>
          <w:rFonts w:ascii="Times New Roman" w:hAnsi="Times New Roman" w:cs="Times New Roman"/>
          <w:sz w:val="24"/>
          <w:szCs w:val="24"/>
        </w:rPr>
        <w:t>-проявляет инициативу в общении;</w:t>
      </w:r>
    </w:p>
    <w:p w:rsidR="00A454CD" w:rsidRDefault="00A454CD" w:rsidP="004F0239">
      <w:pPr>
        <w:pStyle w:val="Tablecaption0"/>
        <w:numPr>
          <w:ilvl w:val="0"/>
          <w:numId w:val="5"/>
        </w:numPr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5446C6">
        <w:rPr>
          <w:rFonts w:ascii="Times New Roman" w:hAnsi="Times New Roman" w:cs="Times New Roman"/>
          <w:b w:val="0"/>
          <w:sz w:val="24"/>
          <w:szCs w:val="24"/>
        </w:rPr>
        <w:t>умеет задавать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вопросы, делать умозаключения;</w:t>
      </w:r>
    </w:p>
    <w:p w:rsidR="00A454CD" w:rsidRPr="00A454CD" w:rsidRDefault="00A454CD" w:rsidP="004F0239">
      <w:pPr>
        <w:pStyle w:val="Tablecaption0"/>
        <w:numPr>
          <w:ilvl w:val="0"/>
          <w:numId w:val="5"/>
        </w:numPr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5446C6">
        <w:rPr>
          <w:rFonts w:ascii="Times New Roman" w:hAnsi="Times New Roman" w:cs="Times New Roman"/>
          <w:b w:val="0"/>
          <w:sz w:val="24"/>
          <w:szCs w:val="24"/>
        </w:rPr>
        <w:t>знает и умеет пересказывать сказки, рассказывать стихи, соста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влять рассказы по серии </w:t>
      </w:r>
      <w:r w:rsidRPr="00A454CD">
        <w:rPr>
          <w:rFonts w:ascii="Times New Roman" w:hAnsi="Times New Roman" w:cs="Times New Roman"/>
          <w:b w:val="0"/>
          <w:sz w:val="24"/>
          <w:szCs w:val="24"/>
        </w:rPr>
        <w:t xml:space="preserve">сюжетных картинок или по сюжетной картинке; </w:t>
      </w:r>
    </w:p>
    <w:p w:rsidR="00A454CD" w:rsidRPr="00A454CD" w:rsidRDefault="00A454CD" w:rsidP="004F0239">
      <w:pPr>
        <w:pStyle w:val="Tablecaption0"/>
        <w:numPr>
          <w:ilvl w:val="0"/>
          <w:numId w:val="5"/>
        </w:numPr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5446C6">
        <w:rPr>
          <w:rFonts w:ascii="Times New Roman" w:hAnsi="Times New Roman" w:cs="Times New Roman"/>
          <w:b w:val="0"/>
          <w:sz w:val="24"/>
          <w:szCs w:val="24"/>
        </w:rPr>
        <w:t>сформир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овано фонематическое восприятие, </w:t>
      </w:r>
      <w:r w:rsidRPr="005446C6">
        <w:rPr>
          <w:rFonts w:ascii="Times New Roman" w:hAnsi="Times New Roman" w:cs="Times New Roman"/>
          <w:b w:val="0"/>
          <w:sz w:val="24"/>
          <w:szCs w:val="24"/>
        </w:rPr>
        <w:t>элементарные навыки звуко</w:t>
      </w:r>
      <w:r>
        <w:rPr>
          <w:rFonts w:ascii="Times New Roman" w:hAnsi="Times New Roman" w:cs="Times New Roman"/>
          <w:b w:val="0"/>
          <w:sz w:val="24"/>
          <w:szCs w:val="24"/>
        </w:rPr>
        <w:t>слогового</w:t>
      </w:r>
      <w:r w:rsidRPr="00A454CD">
        <w:rPr>
          <w:rFonts w:ascii="Times New Roman" w:hAnsi="Times New Roman" w:cs="Times New Roman"/>
          <w:b w:val="0"/>
          <w:sz w:val="24"/>
          <w:szCs w:val="24"/>
        </w:rPr>
        <w:t xml:space="preserve"> анализа и синтеза;</w:t>
      </w:r>
    </w:p>
    <w:p w:rsidR="00A454CD" w:rsidRDefault="00A454CD" w:rsidP="004F0239">
      <w:pPr>
        <w:pStyle w:val="Tablecaption0"/>
        <w:numPr>
          <w:ilvl w:val="0"/>
          <w:numId w:val="5"/>
        </w:numPr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 владеет злементарными навыками чтения;</w:t>
      </w:r>
    </w:p>
    <w:p w:rsidR="00A454CD" w:rsidRDefault="00A454CD" w:rsidP="004F0239">
      <w:pPr>
        <w:pStyle w:val="Tablecaption0"/>
        <w:numPr>
          <w:ilvl w:val="0"/>
          <w:numId w:val="5"/>
        </w:numPr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</w:t>
      </w:r>
      <w:r w:rsidRPr="005446C6">
        <w:rPr>
          <w:rFonts w:ascii="Times New Roman" w:hAnsi="Times New Roman" w:cs="Times New Roman"/>
          <w:b w:val="0"/>
          <w:sz w:val="24"/>
          <w:szCs w:val="24"/>
        </w:rPr>
        <w:t>владеет  графо-моторными навыками.</w:t>
      </w:r>
    </w:p>
    <w:p w:rsidR="007B7F22" w:rsidRDefault="007B7F22" w:rsidP="007B7F2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B7F22" w:rsidRPr="007B7F22" w:rsidRDefault="003F69DB" w:rsidP="007B7F2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B7F22" w:rsidRPr="007B7F22">
        <w:rPr>
          <w:rFonts w:ascii="Times New Roman" w:hAnsi="Times New Roman" w:cs="Times New Roman"/>
          <w:b/>
          <w:sz w:val="28"/>
          <w:szCs w:val="28"/>
        </w:rPr>
        <w:t>. Диагностика индивидуального речевого развития детей с ОНР</w:t>
      </w:r>
    </w:p>
    <w:p w:rsidR="00814E8B" w:rsidRDefault="00814E8B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7B7F22" w:rsidRDefault="007B7F22" w:rsidP="003F69DB">
      <w:pPr>
        <w:pStyle w:val="Tablecaption0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Для проведения индивидуальной диагностики речевого развития учителем-логопедом разработана «Речевая карта на ребёнка с ОНР»</w:t>
      </w:r>
      <w:r w:rsidR="003F69DB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6B14FC" w:rsidRDefault="006B14FC" w:rsidP="003F69DB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B7F22" w:rsidRPr="008D2359" w:rsidRDefault="007B7F22" w:rsidP="003F69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D2359">
        <w:rPr>
          <w:rFonts w:ascii="Times New Roman" w:hAnsi="Times New Roman" w:cs="Times New Roman"/>
          <w:b/>
          <w:sz w:val="24"/>
          <w:szCs w:val="24"/>
          <w:lang w:eastAsia="ru-RU"/>
        </w:rPr>
        <w:t>Используемые методики: </w:t>
      </w:r>
    </w:p>
    <w:p w:rsidR="007B7F22" w:rsidRDefault="007B7F22" w:rsidP="004F0239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Диагностика нарушений речи у детей и организация логопедической работы в условиях ДОУ: сборник методических рекомендаций. Сост.: В.П. Балобанова,</w:t>
      </w:r>
    </w:p>
    <w:p w:rsidR="007B7F22" w:rsidRDefault="007B7F22" w:rsidP="003F69DB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Л.Г. Богданова, Л.В. Венедиктова и др.</w:t>
      </w:r>
    </w:p>
    <w:p w:rsidR="007B7F22" w:rsidRPr="003F69DB" w:rsidRDefault="003F69DB" w:rsidP="004F02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F69D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Речевая карта ребенка с общим недоразвитием речи (от 4 до 7 лет).</w:t>
      </w:r>
      <w:r w:rsidRPr="003F69D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B7F22" w:rsidRPr="003F69DB">
        <w:rPr>
          <w:rFonts w:ascii="Times New Roman" w:hAnsi="Times New Roman" w:cs="Times New Roman"/>
          <w:sz w:val="24"/>
          <w:szCs w:val="24"/>
          <w:lang w:eastAsia="ru-RU"/>
        </w:rPr>
        <w:t>Нищева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B7F22" w:rsidRPr="003F69DB">
        <w:rPr>
          <w:rFonts w:ascii="Times New Roman" w:hAnsi="Times New Roman" w:cs="Times New Roman"/>
          <w:sz w:val="24"/>
          <w:szCs w:val="24"/>
          <w:lang w:eastAsia="ru-RU"/>
        </w:rPr>
        <w:t>Н.В.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Детство –Пресс, 2016.</w:t>
      </w:r>
    </w:p>
    <w:p w:rsidR="007B7F22" w:rsidRDefault="007B7F22" w:rsidP="004F0239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4CD1">
        <w:rPr>
          <w:rFonts w:ascii="Times New Roman" w:hAnsi="Times New Roman" w:cs="Times New Roman"/>
          <w:sz w:val="24"/>
          <w:szCs w:val="24"/>
          <w:lang w:eastAsia="ru-RU"/>
        </w:rPr>
        <w:t>Иллюстрированный материал для обследования устной речи детей ст</w:t>
      </w:r>
      <w:r>
        <w:rPr>
          <w:rFonts w:ascii="Times New Roman" w:hAnsi="Times New Roman" w:cs="Times New Roman"/>
          <w:sz w:val="24"/>
          <w:szCs w:val="24"/>
          <w:lang w:eastAsia="ru-RU"/>
        </w:rPr>
        <w:t>аршего возраста Иншаковой О.Б.</w:t>
      </w:r>
    </w:p>
    <w:p w:rsidR="007B7F22" w:rsidRDefault="007B7F22" w:rsidP="003F69DB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B7F22" w:rsidRPr="007B7F22" w:rsidRDefault="007B7F22" w:rsidP="003F69D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7F22">
        <w:rPr>
          <w:rFonts w:ascii="Times New Roman" w:hAnsi="Times New Roman" w:cs="Times New Roman"/>
          <w:sz w:val="24"/>
          <w:szCs w:val="24"/>
          <w:lang w:eastAsia="ru-RU"/>
        </w:rPr>
        <w:t>Полная диагностика речевого развития детей компенсирующей группы осуществляется 2 раза в год (в сентябре и мае). В январе проводится частичная диагностика с целью определения динамики речевого развития и перспектив дальнейшей коррекционной работы.</w:t>
      </w:r>
    </w:p>
    <w:p w:rsidR="007B7F22" w:rsidRDefault="007B7F22" w:rsidP="003F69DB">
      <w:pPr>
        <w:pStyle w:val="Tablecaption0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B7F22" w:rsidRDefault="003F69DB" w:rsidP="003F69DB">
      <w:pPr>
        <w:pStyle w:val="Tablecaption0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На каждого ребёнка заполняется речевая карта с фиксацией динамики развития.</w:t>
      </w:r>
    </w:p>
    <w:p w:rsidR="006B14FC" w:rsidRDefault="006B14FC" w:rsidP="003F69DB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3F69DB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3F69DB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3F69DB">
      <w:pPr>
        <w:pStyle w:val="Tablecaption0"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4F0239" w:rsidRDefault="004F0239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4F0239" w:rsidRDefault="004F0239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6B14FC" w:rsidRDefault="006B14FC" w:rsidP="00741575">
      <w:pPr>
        <w:pStyle w:val="Tablecaption0"/>
        <w:shd w:val="clear" w:color="auto" w:fill="auto"/>
        <w:spacing w:line="240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EE7FE7" w:rsidRPr="00FA083D" w:rsidRDefault="00EE7FE7" w:rsidP="00EE7FE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ОРГАНИЗАЦИОННЫЙ РАЗДЕЛ</w:t>
      </w:r>
    </w:p>
    <w:p w:rsidR="004F0239" w:rsidRPr="00327D69" w:rsidRDefault="004F0239" w:rsidP="004F023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F0239" w:rsidRPr="00327D69" w:rsidRDefault="004F0239" w:rsidP="004F023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7D69">
        <w:rPr>
          <w:rFonts w:ascii="Times New Roman" w:hAnsi="Times New Roman" w:cs="Times New Roman"/>
          <w:b/>
          <w:sz w:val="26"/>
          <w:szCs w:val="26"/>
        </w:rPr>
        <w:t>1. Список детей подготовительной группы компенсирующей направленности</w:t>
      </w:r>
    </w:p>
    <w:p w:rsidR="004F0239" w:rsidRPr="00327D69" w:rsidRDefault="004F0239" w:rsidP="004F02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F0239" w:rsidRPr="004F0239" w:rsidRDefault="004F0239" w:rsidP="004F02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239">
        <w:rPr>
          <w:rFonts w:ascii="Times New Roman" w:hAnsi="Times New Roman" w:cs="Times New Roman"/>
          <w:sz w:val="24"/>
          <w:szCs w:val="24"/>
        </w:rPr>
        <w:t>Список детей подготовительной группы компенсирующей направленности для детей с тяжелыми нарушениями речи (ОНР) МБДОУ №15 «Черёмушка» (корпус 2)</w:t>
      </w:r>
      <w:r>
        <w:rPr>
          <w:rFonts w:ascii="Times New Roman" w:hAnsi="Times New Roman" w:cs="Times New Roman"/>
          <w:sz w:val="24"/>
          <w:szCs w:val="24"/>
        </w:rPr>
        <w:t xml:space="preserve"> с возрастом и логопедическими заключениями отражён в </w:t>
      </w:r>
      <w:r w:rsidR="00CE4E9D">
        <w:rPr>
          <w:rFonts w:ascii="Times New Roman" w:hAnsi="Times New Roman" w:cs="Times New Roman"/>
          <w:b/>
          <w:sz w:val="24"/>
          <w:szCs w:val="24"/>
        </w:rPr>
        <w:t>П</w:t>
      </w:r>
      <w:r w:rsidRPr="00CE4E9D">
        <w:rPr>
          <w:rFonts w:ascii="Times New Roman" w:hAnsi="Times New Roman" w:cs="Times New Roman"/>
          <w:b/>
          <w:sz w:val="24"/>
          <w:szCs w:val="24"/>
        </w:rPr>
        <w:t>риложении 1.</w:t>
      </w:r>
    </w:p>
    <w:p w:rsidR="00EE7FE7" w:rsidRPr="00327D69" w:rsidRDefault="00EE7FE7" w:rsidP="00EE7FE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E7FE7" w:rsidRPr="00327D69" w:rsidRDefault="00EE7FE7" w:rsidP="00EE7FE7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327D69">
        <w:rPr>
          <w:rFonts w:ascii="Times New Roman" w:hAnsi="Times New Roman"/>
          <w:b/>
          <w:sz w:val="26"/>
          <w:szCs w:val="26"/>
        </w:rPr>
        <w:t>2. Планирование образовательной нагрузки. Циклограмма деятельности.</w:t>
      </w:r>
    </w:p>
    <w:p w:rsidR="00EE7FE7" w:rsidRDefault="00EE7FE7" w:rsidP="00EE7FE7">
      <w:pPr>
        <w:pStyle w:val="140"/>
        <w:spacing w:before="0" w:after="0" w:line="240" w:lineRule="auto"/>
        <w:ind w:firstLine="567"/>
        <w:rPr>
          <w:i w:val="0"/>
          <w:sz w:val="24"/>
          <w:szCs w:val="24"/>
        </w:rPr>
      </w:pPr>
      <w:r w:rsidRPr="00FA083D">
        <w:rPr>
          <w:i w:val="0"/>
          <w:sz w:val="24"/>
          <w:szCs w:val="24"/>
        </w:rPr>
        <w:t>Непосредственно-образовательная деятельность (занятие) -  одна из основных форм организации работы с детьми-логопатами при условии максимального использования игровых форм и приемов в рамках каждого занятия. Виды занятий: фронтальные (групповые), подгрупповые (</w:t>
      </w:r>
      <w:r>
        <w:rPr>
          <w:i w:val="0"/>
          <w:sz w:val="24"/>
          <w:szCs w:val="24"/>
        </w:rPr>
        <w:t xml:space="preserve">7-8 </w:t>
      </w:r>
      <w:r w:rsidRPr="00FA083D">
        <w:rPr>
          <w:i w:val="0"/>
          <w:sz w:val="24"/>
          <w:szCs w:val="24"/>
        </w:rPr>
        <w:t xml:space="preserve">человек) и индивидуальные. Планирование разделено на три периода обучения. </w:t>
      </w:r>
    </w:p>
    <w:p w:rsidR="00EE7FE7" w:rsidRDefault="00EE7FE7" w:rsidP="00EE7FE7">
      <w:pPr>
        <w:pStyle w:val="140"/>
        <w:spacing w:before="0" w:after="0" w:line="240" w:lineRule="auto"/>
        <w:ind w:firstLine="348"/>
        <w:rPr>
          <w:i w:val="0"/>
          <w:sz w:val="24"/>
          <w:szCs w:val="24"/>
        </w:rPr>
      </w:pPr>
      <w:r w:rsidRPr="00FA083D">
        <w:rPr>
          <w:i w:val="0"/>
          <w:sz w:val="24"/>
          <w:szCs w:val="24"/>
        </w:rPr>
        <w:t xml:space="preserve">В </w:t>
      </w:r>
      <w:r w:rsidR="004F0239">
        <w:rPr>
          <w:i w:val="0"/>
          <w:sz w:val="24"/>
          <w:szCs w:val="24"/>
        </w:rPr>
        <w:t>подготовительной к школе</w:t>
      </w:r>
      <w:r>
        <w:rPr>
          <w:i w:val="0"/>
          <w:sz w:val="24"/>
          <w:szCs w:val="24"/>
        </w:rPr>
        <w:t xml:space="preserve"> </w:t>
      </w:r>
      <w:r w:rsidRPr="00FA083D">
        <w:rPr>
          <w:i w:val="0"/>
          <w:sz w:val="24"/>
          <w:szCs w:val="24"/>
        </w:rPr>
        <w:t>группе компенсирующей направленности для детей с ТНР (ОНР) с октября по май (вклю</w:t>
      </w:r>
      <w:r>
        <w:rPr>
          <w:i w:val="0"/>
          <w:sz w:val="24"/>
          <w:szCs w:val="24"/>
        </w:rPr>
        <w:t>чительно) учителем-логопедом проводится 2</w:t>
      </w:r>
      <w:r w:rsidRPr="00FA083D">
        <w:rPr>
          <w:i w:val="0"/>
          <w:sz w:val="24"/>
          <w:szCs w:val="24"/>
        </w:rPr>
        <w:t xml:space="preserve"> подгрупповых  занятия в неделю  продолжительностью </w:t>
      </w:r>
      <w:r w:rsidR="004F0239">
        <w:rPr>
          <w:i w:val="0"/>
          <w:sz w:val="24"/>
          <w:szCs w:val="24"/>
        </w:rPr>
        <w:t>30</w:t>
      </w:r>
      <w:r w:rsidRPr="00FA083D">
        <w:rPr>
          <w:i w:val="0"/>
          <w:sz w:val="24"/>
          <w:szCs w:val="24"/>
        </w:rPr>
        <w:t xml:space="preserve"> минут. </w:t>
      </w:r>
      <w:r w:rsidRPr="00FF6690">
        <w:rPr>
          <w:i w:val="0"/>
          <w:sz w:val="24"/>
          <w:szCs w:val="24"/>
        </w:rPr>
        <w:t>Для подгрупповых занятий объединяются дети одной возрастной группы, имеющие сходные по характеру и степени выраженности речевые нарушения</w:t>
      </w:r>
      <w:r>
        <w:rPr>
          <w:i w:val="0"/>
          <w:sz w:val="24"/>
          <w:szCs w:val="24"/>
        </w:rPr>
        <w:t xml:space="preserve">. </w:t>
      </w:r>
      <w:r w:rsidRPr="00FA083D">
        <w:rPr>
          <w:i w:val="0"/>
          <w:sz w:val="24"/>
          <w:szCs w:val="24"/>
        </w:rPr>
        <w:t xml:space="preserve">Каждый ребенок 2 – 3 раза в неделю занимается индивидуально с </w:t>
      </w:r>
      <w:r>
        <w:rPr>
          <w:i w:val="0"/>
          <w:sz w:val="24"/>
          <w:szCs w:val="24"/>
        </w:rPr>
        <w:t>учителем-</w:t>
      </w:r>
      <w:r w:rsidRPr="00FA083D">
        <w:rPr>
          <w:i w:val="0"/>
          <w:sz w:val="24"/>
          <w:szCs w:val="24"/>
        </w:rPr>
        <w:t xml:space="preserve">логопедом. </w:t>
      </w:r>
      <w:r>
        <w:rPr>
          <w:i w:val="0"/>
          <w:sz w:val="24"/>
          <w:szCs w:val="24"/>
        </w:rPr>
        <w:t>Продолжительность индивидуального занятия 15</w:t>
      </w:r>
      <w:r w:rsidR="004F0239">
        <w:rPr>
          <w:i w:val="0"/>
          <w:sz w:val="24"/>
          <w:szCs w:val="24"/>
        </w:rPr>
        <w:t>-20</w:t>
      </w:r>
      <w:r>
        <w:rPr>
          <w:i w:val="0"/>
          <w:sz w:val="24"/>
          <w:szCs w:val="24"/>
        </w:rPr>
        <w:t xml:space="preserve"> минут. </w:t>
      </w:r>
      <w:r w:rsidRPr="00FA083D">
        <w:rPr>
          <w:i w:val="0"/>
          <w:sz w:val="24"/>
          <w:szCs w:val="24"/>
        </w:rPr>
        <w:t xml:space="preserve">Индивидуальные занятия со специалистами не включаются в сетку занятий. </w:t>
      </w:r>
    </w:p>
    <w:p w:rsidR="00EE7FE7" w:rsidRPr="00FA083D" w:rsidRDefault="00EE7FE7" w:rsidP="00EE7FE7">
      <w:pPr>
        <w:pStyle w:val="ab"/>
        <w:ind w:firstLine="348"/>
        <w:jc w:val="both"/>
        <w:rPr>
          <w:sz w:val="24"/>
        </w:rPr>
      </w:pPr>
      <w:r w:rsidRPr="00FA083D">
        <w:rPr>
          <w:sz w:val="24"/>
        </w:rPr>
        <w:t xml:space="preserve">Социально-коммуникативное развитие осуществляется в образовательной деятельности в ходе режимных моментов, в самостоятельной игровой деятельности детей, на совместных с родителями мероприятиях, на интегрированных занятиях. </w:t>
      </w:r>
    </w:p>
    <w:p w:rsidR="00EE7FE7" w:rsidRDefault="00EE7FE7" w:rsidP="00EE7FE7">
      <w:pPr>
        <w:pStyle w:val="ab"/>
        <w:ind w:firstLine="348"/>
        <w:jc w:val="both"/>
        <w:rPr>
          <w:sz w:val="24"/>
        </w:rPr>
      </w:pPr>
      <w:r w:rsidRPr="00FA083D">
        <w:rPr>
          <w:sz w:val="24"/>
        </w:rPr>
        <w:t xml:space="preserve">Во второй половине дня также выделяется время на коррекционную работу воспитателя с подгруппой или отдельными детьми по заданию </w:t>
      </w:r>
      <w:r>
        <w:rPr>
          <w:sz w:val="24"/>
        </w:rPr>
        <w:t>учителя-</w:t>
      </w:r>
      <w:r w:rsidRPr="00FA083D">
        <w:rPr>
          <w:sz w:val="24"/>
        </w:rPr>
        <w:t>логопеда.</w:t>
      </w:r>
    </w:p>
    <w:p w:rsidR="00EE7FE7" w:rsidRPr="006B14FC" w:rsidRDefault="00EE7FE7" w:rsidP="00EE7FE7">
      <w:pPr>
        <w:pStyle w:val="ab"/>
        <w:ind w:firstLine="348"/>
        <w:jc w:val="both"/>
        <w:rPr>
          <w:sz w:val="16"/>
          <w:szCs w:val="16"/>
        </w:rPr>
      </w:pPr>
    </w:p>
    <w:p w:rsidR="00EE7FE7" w:rsidRPr="00315967" w:rsidRDefault="00EE7FE7" w:rsidP="00EE7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5967">
        <w:rPr>
          <w:rFonts w:ascii="Times New Roman" w:hAnsi="Times New Roman" w:cs="Times New Roman"/>
          <w:b/>
          <w:sz w:val="24"/>
          <w:szCs w:val="24"/>
          <w:lang w:eastAsia="ru-RU"/>
        </w:rPr>
        <w:t>Учебный план группы компенсирующей направленности</w:t>
      </w:r>
    </w:p>
    <w:p w:rsidR="00315967" w:rsidRPr="00C23221" w:rsidRDefault="00315967" w:rsidP="00EE7FE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784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032"/>
        <w:gridCol w:w="2104"/>
      </w:tblGrid>
      <w:tr w:rsidR="00EE7FE7" w:rsidRPr="0005769B" w:rsidTr="00327D69">
        <w:trPr>
          <w:trHeight w:val="910"/>
        </w:trPr>
        <w:tc>
          <w:tcPr>
            <w:tcW w:w="708" w:type="dxa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032" w:type="dxa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Образовательная область. Направление деятельности. </w:t>
            </w:r>
          </w:p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04" w:type="dxa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Количество занятий в неделю</w:t>
            </w:r>
          </w:p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(старшая гр.)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Занятия в зале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Занятия на  воздухе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Развитие речи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E7FE7" w:rsidRPr="0005769B" w:rsidTr="00327D69">
        <w:trPr>
          <w:trHeight w:val="549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Познание мира природы, предметного и социального мира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Развитие математических представлений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Художественно–эстетическое развитие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</w:tr>
      <w:tr w:rsidR="00EE7FE7" w:rsidRPr="0005769B" w:rsidTr="00327D69">
        <w:trPr>
          <w:trHeight w:val="383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0.5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0.5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Конструктивно–модельная деятельность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0,5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Музыкальное развитие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4.6.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Восприятие художественной литературы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EE7FE7" w:rsidRPr="0005769B" w:rsidTr="00327D69">
        <w:trPr>
          <w:trHeight w:val="296"/>
        </w:trPr>
        <w:tc>
          <w:tcPr>
            <w:tcW w:w="708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lastRenderedPageBreak/>
              <w:t>5.</w:t>
            </w:r>
          </w:p>
        </w:tc>
        <w:tc>
          <w:tcPr>
            <w:tcW w:w="5032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Подгрупповое занятие с учителем– логопедом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EE7FE7" w:rsidRPr="0005769B" w:rsidTr="00327D69">
        <w:trPr>
          <w:trHeight w:val="353"/>
        </w:trPr>
        <w:tc>
          <w:tcPr>
            <w:tcW w:w="708" w:type="dxa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032" w:type="dxa"/>
          </w:tcPr>
          <w:p w:rsidR="00EE7FE7" w:rsidRPr="00A56AC9" w:rsidRDefault="00EE7FE7" w:rsidP="00FD2A6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  в неделю:</w:t>
            </w:r>
          </w:p>
        </w:tc>
        <w:tc>
          <w:tcPr>
            <w:tcW w:w="2104" w:type="dxa"/>
            <w:vAlign w:val="center"/>
          </w:tcPr>
          <w:p w:rsidR="00EE7FE7" w:rsidRPr="00A56AC9" w:rsidRDefault="00EE7FE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6AC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13</w:t>
            </w:r>
          </w:p>
        </w:tc>
      </w:tr>
    </w:tbl>
    <w:p w:rsidR="00315967" w:rsidRPr="00C23221" w:rsidRDefault="00315967" w:rsidP="00EE7FE7">
      <w:pPr>
        <w:shd w:val="clear" w:color="auto" w:fill="FFFFFF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EE7FE7" w:rsidRDefault="00EE7FE7" w:rsidP="00EE7FE7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B14FC">
        <w:rPr>
          <w:rFonts w:ascii="Times New Roman" w:hAnsi="Times New Roman"/>
          <w:sz w:val="24"/>
          <w:szCs w:val="24"/>
          <w:lang w:eastAsia="ru-RU"/>
        </w:rPr>
        <w:t>График</w:t>
      </w:r>
      <w:r>
        <w:rPr>
          <w:rFonts w:ascii="Times New Roman" w:hAnsi="Times New Roman"/>
          <w:sz w:val="24"/>
          <w:szCs w:val="24"/>
          <w:lang w:eastAsia="ru-RU"/>
        </w:rPr>
        <w:t xml:space="preserve"> работы</w:t>
      </w:r>
      <w:r w:rsidRPr="006B14F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315967">
        <w:rPr>
          <w:rFonts w:ascii="Times New Roman" w:hAnsi="Times New Roman"/>
          <w:b/>
          <w:i/>
          <w:sz w:val="24"/>
          <w:szCs w:val="24"/>
          <w:lang w:eastAsia="ru-RU"/>
        </w:rPr>
        <w:t xml:space="preserve">циклограмма и </w:t>
      </w:r>
      <w:r w:rsidR="00315967" w:rsidRPr="00315967">
        <w:rPr>
          <w:rFonts w:ascii="Times New Roman" w:hAnsi="Times New Roman"/>
          <w:b/>
          <w:i/>
          <w:sz w:val="24"/>
          <w:szCs w:val="24"/>
          <w:lang w:eastAsia="ru-RU"/>
        </w:rPr>
        <w:t>расписание</w:t>
      </w:r>
      <w:r w:rsidR="00315967">
        <w:rPr>
          <w:rFonts w:ascii="Times New Roman" w:hAnsi="Times New Roman"/>
          <w:sz w:val="24"/>
          <w:szCs w:val="24"/>
          <w:lang w:eastAsia="ru-RU"/>
        </w:rPr>
        <w:t xml:space="preserve"> форм </w:t>
      </w:r>
      <w:r w:rsidRPr="006B14FC">
        <w:rPr>
          <w:rFonts w:ascii="Times New Roman" w:hAnsi="Times New Roman"/>
          <w:bCs/>
          <w:sz w:val="24"/>
          <w:szCs w:val="24"/>
        </w:rPr>
        <w:t>коррекционно-образовательной деятельности учителя-логопеда, распределение подгрупповой и индивидуальной нагрузки</w:t>
      </w:r>
      <w:r w:rsidR="00315967">
        <w:rPr>
          <w:rFonts w:ascii="Times New Roman" w:hAnsi="Times New Roman"/>
          <w:bCs/>
          <w:sz w:val="24"/>
          <w:szCs w:val="24"/>
        </w:rPr>
        <w:t xml:space="preserve"> </w:t>
      </w:r>
      <w:r w:rsidRPr="00315967">
        <w:rPr>
          <w:rFonts w:ascii="Times New Roman" w:hAnsi="Times New Roman"/>
          <w:b/>
          <w:bCs/>
          <w:i/>
          <w:sz w:val="24"/>
          <w:szCs w:val="24"/>
        </w:rPr>
        <w:t xml:space="preserve">(Приложение </w:t>
      </w:r>
      <w:r w:rsidR="004F0239">
        <w:rPr>
          <w:rFonts w:ascii="Times New Roman" w:hAnsi="Times New Roman"/>
          <w:b/>
          <w:bCs/>
          <w:i/>
          <w:sz w:val="24"/>
          <w:szCs w:val="24"/>
        </w:rPr>
        <w:t>3</w:t>
      </w:r>
      <w:r w:rsidRPr="00315967">
        <w:rPr>
          <w:rFonts w:ascii="Times New Roman" w:hAnsi="Times New Roman"/>
          <w:b/>
          <w:bCs/>
          <w:i/>
          <w:sz w:val="24"/>
          <w:szCs w:val="24"/>
        </w:rPr>
        <w:t>).</w:t>
      </w:r>
    </w:p>
    <w:p w:rsidR="00C23221" w:rsidRDefault="00C23221" w:rsidP="00EE7FE7">
      <w:pPr>
        <w:shd w:val="clear" w:color="auto" w:fill="FFFFFF"/>
        <w:spacing w:after="0"/>
        <w:jc w:val="both"/>
        <w:rPr>
          <w:rFonts w:ascii="Times New Roman" w:hAnsi="Times New Roman"/>
          <w:bCs/>
          <w:spacing w:val="-2"/>
          <w:sz w:val="24"/>
        </w:rPr>
      </w:pPr>
      <w:r w:rsidRPr="00C23221">
        <w:rPr>
          <w:rFonts w:ascii="Times New Roman" w:hAnsi="Times New Roman"/>
          <w:bCs/>
          <w:spacing w:val="-2"/>
          <w:sz w:val="24"/>
        </w:rPr>
        <w:t>Посещаемость детей отражена в «Журнале учёта посещаемости обучающихся»</w:t>
      </w:r>
    </w:p>
    <w:p w:rsidR="00315967" w:rsidRPr="00315967" w:rsidRDefault="00C23221" w:rsidP="00EE7FE7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i/>
          <w:spacing w:val="-2"/>
          <w:sz w:val="24"/>
        </w:rPr>
      </w:pPr>
      <w:r>
        <w:rPr>
          <w:rFonts w:ascii="Times New Roman" w:hAnsi="Times New Roman"/>
          <w:b/>
          <w:bCs/>
          <w:i/>
          <w:spacing w:val="-2"/>
          <w:sz w:val="24"/>
        </w:rPr>
        <w:t xml:space="preserve">(Приложение </w:t>
      </w:r>
      <w:r w:rsidR="004F0239">
        <w:rPr>
          <w:rFonts w:ascii="Times New Roman" w:hAnsi="Times New Roman"/>
          <w:b/>
          <w:bCs/>
          <w:i/>
          <w:spacing w:val="-2"/>
          <w:sz w:val="24"/>
        </w:rPr>
        <w:t>4</w:t>
      </w:r>
      <w:r>
        <w:rPr>
          <w:rFonts w:ascii="Times New Roman" w:hAnsi="Times New Roman"/>
          <w:b/>
          <w:bCs/>
          <w:i/>
          <w:spacing w:val="-2"/>
          <w:sz w:val="24"/>
        </w:rPr>
        <w:t>)</w:t>
      </w:r>
    </w:p>
    <w:p w:rsidR="004F0239" w:rsidRPr="00327D69" w:rsidRDefault="004F0239" w:rsidP="00EE7FE7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16"/>
          <w:szCs w:val="16"/>
        </w:rPr>
      </w:pPr>
    </w:p>
    <w:p w:rsidR="00EE7FE7" w:rsidRDefault="00EE7FE7" w:rsidP="00EE7FE7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A57EDC">
        <w:rPr>
          <w:rFonts w:ascii="Times New Roman" w:hAnsi="Times New Roman" w:cs="Times New Roman"/>
          <w:b/>
          <w:sz w:val="24"/>
          <w:szCs w:val="24"/>
        </w:rPr>
        <w:t>Модель организации коррекционно-развивающей работы в группе</w:t>
      </w:r>
    </w:p>
    <w:p w:rsidR="00315967" w:rsidRPr="00C23221" w:rsidRDefault="00315967" w:rsidP="00EE7FE7">
      <w:pPr>
        <w:spacing w:after="0" w:line="240" w:lineRule="auto"/>
        <w:ind w:left="708" w:firstLine="708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842"/>
        <w:gridCol w:w="1418"/>
        <w:gridCol w:w="2942"/>
      </w:tblGrid>
      <w:tr w:rsidR="00EE7FE7" w:rsidRPr="006B14FC" w:rsidTr="00327D69"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E7" w:rsidRPr="006B14FC" w:rsidRDefault="00EE7FE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Совместная деятельность взрослого и детей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E7" w:rsidRPr="006B14FC" w:rsidRDefault="00EE7FE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Самостоятельная деятельность детей.</w:t>
            </w:r>
          </w:p>
        </w:tc>
        <w:tc>
          <w:tcPr>
            <w:tcW w:w="2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E7" w:rsidRPr="006B14FC" w:rsidRDefault="00EE7FE7" w:rsidP="00FD2A63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Взаимодействие с семьями воспитанников, социальными партнерами (Библиотекой им. Пушкина, Северодвинским краеведческим музеем).</w:t>
            </w:r>
          </w:p>
        </w:tc>
      </w:tr>
      <w:tr w:rsidR="00EE7FE7" w:rsidRPr="006B14FC" w:rsidTr="00327D6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FE7" w:rsidRPr="006B14FC" w:rsidRDefault="00EE7FE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Коррекционно-развивающие индивидуальные, подгрупповые, фронтальные, интегрированные с участием разных специалистов занятия.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E7" w:rsidRPr="006B14FC" w:rsidRDefault="00EE7FE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Образовательная деятельность в ходе режимных моментов.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FE7" w:rsidRPr="006B14FC" w:rsidRDefault="00EE7FE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FE7" w:rsidRPr="006B14FC" w:rsidRDefault="00EE7FE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F0239" w:rsidRPr="00327D69" w:rsidRDefault="004F0239" w:rsidP="00EE7FE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EE7FE7" w:rsidRPr="00A57EDC" w:rsidRDefault="00EE7FE7" w:rsidP="00EE7F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EDC">
        <w:rPr>
          <w:rFonts w:ascii="Times New Roman" w:hAnsi="Times New Roman" w:cs="Times New Roman"/>
          <w:b/>
          <w:sz w:val="24"/>
          <w:szCs w:val="24"/>
        </w:rPr>
        <w:t>Максимально допустимый объем образовательной нагрузки</w:t>
      </w:r>
    </w:p>
    <w:tbl>
      <w:tblPr>
        <w:tblpPr w:leftFromText="180" w:rightFromText="180" w:bottomFromText="200" w:vertAnchor="text" w:horzAnchor="margin" w:tblpY="2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110"/>
        <w:gridCol w:w="4395"/>
      </w:tblGrid>
      <w:tr w:rsidR="00EE7FE7" w:rsidRPr="006B14FC" w:rsidTr="00327D69">
        <w:trPr>
          <w:trHeight w:val="83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E7" w:rsidRPr="006B14FC" w:rsidRDefault="00EE7FE7" w:rsidP="00FD2A63">
            <w:pPr>
              <w:spacing w:after="0" w:line="240" w:lineRule="auto"/>
              <w:ind w:left="48"/>
              <w:contextualSpacing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E7" w:rsidRPr="006B14FC" w:rsidRDefault="00EE7FE7" w:rsidP="00FD2A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Продолжительность коррекционно-развивающего занятия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E7" w:rsidRPr="006B14FC" w:rsidRDefault="00EE7FE7" w:rsidP="00FD2A6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Максимально допустимый объем образовательной нагрузки в первой половине дня, во второй половине дня</w:t>
            </w:r>
          </w:p>
        </w:tc>
      </w:tr>
      <w:tr w:rsidR="00EE7FE7" w:rsidRPr="006B14FC" w:rsidTr="00327D69">
        <w:trPr>
          <w:trHeight w:val="68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FE7" w:rsidRPr="006B14FC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E7FE7" w:rsidRPr="006B14FC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7</w:t>
            </w:r>
            <w:r w:rsidR="00EE7FE7" w:rsidRPr="006B14FC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FE7" w:rsidRPr="006B14FC" w:rsidRDefault="00EE7FE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 xml:space="preserve"> </w:t>
            </w:r>
            <w:r w:rsidR="004F0239">
              <w:rPr>
                <w:rFonts w:ascii="Times New Roman" w:hAnsi="Times New Roman" w:cs="Times New Roman"/>
              </w:rPr>
              <w:t>30</w:t>
            </w:r>
            <w:r w:rsidRPr="006B14FC">
              <w:rPr>
                <w:rFonts w:ascii="Times New Roman" w:hAnsi="Times New Roman" w:cs="Times New Roman"/>
              </w:rPr>
              <w:t xml:space="preserve"> </w:t>
            </w:r>
            <w:r w:rsidR="004F0239">
              <w:rPr>
                <w:rFonts w:ascii="Times New Roman" w:hAnsi="Times New Roman" w:cs="Times New Roman"/>
              </w:rPr>
              <w:t>минут фронтальное, подгрупповое</w:t>
            </w:r>
            <w:r w:rsidRPr="006B14FC">
              <w:rPr>
                <w:rFonts w:ascii="Times New Roman" w:hAnsi="Times New Roman" w:cs="Times New Roman"/>
              </w:rPr>
              <w:t xml:space="preserve"> занятие,</w:t>
            </w:r>
          </w:p>
          <w:p w:rsidR="00EE7FE7" w:rsidRPr="006B14FC" w:rsidRDefault="00EE7FE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14FC">
              <w:rPr>
                <w:rFonts w:ascii="Times New Roman" w:hAnsi="Times New Roman" w:cs="Times New Roman"/>
              </w:rPr>
              <w:t>15</w:t>
            </w:r>
            <w:r w:rsidR="004F0239">
              <w:rPr>
                <w:rFonts w:ascii="Times New Roman" w:hAnsi="Times New Roman" w:cs="Times New Roman"/>
              </w:rPr>
              <w:t>-20</w:t>
            </w:r>
            <w:r w:rsidRPr="006B14FC">
              <w:rPr>
                <w:rFonts w:ascii="Times New Roman" w:hAnsi="Times New Roman" w:cs="Times New Roman"/>
              </w:rPr>
              <w:t xml:space="preserve"> минут индивидуальное занятие,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239" w:rsidRPr="00FA083D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83D">
              <w:rPr>
                <w:rFonts w:ascii="Times New Roman" w:hAnsi="Times New Roman" w:cs="Times New Roman"/>
                <w:sz w:val="24"/>
                <w:szCs w:val="24"/>
              </w:rPr>
              <w:t xml:space="preserve">В первой половине дня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083D">
              <w:rPr>
                <w:rFonts w:ascii="Times New Roman" w:hAnsi="Times New Roman" w:cs="Times New Roman"/>
                <w:sz w:val="24"/>
                <w:szCs w:val="24"/>
              </w:rPr>
              <w:t xml:space="preserve">0 минут </w:t>
            </w:r>
          </w:p>
          <w:p w:rsidR="00EE7FE7" w:rsidRPr="006B14FC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A083D">
              <w:rPr>
                <w:rFonts w:ascii="Times New Roman" w:hAnsi="Times New Roman" w:cs="Times New Roman"/>
                <w:sz w:val="24"/>
                <w:szCs w:val="24"/>
              </w:rPr>
              <w:t>Во второй половине дня - 30 минут</w:t>
            </w:r>
          </w:p>
        </w:tc>
      </w:tr>
    </w:tbl>
    <w:p w:rsidR="00EE7FE7" w:rsidRDefault="00EE7FE7" w:rsidP="00EE7FE7">
      <w:pPr>
        <w:pStyle w:val="ConsNormal"/>
        <w:ind w:firstLine="0"/>
        <w:jc w:val="both"/>
        <w:rPr>
          <w:rFonts w:ascii="Times New Roman" w:hAnsi="Times New Roman"/>
          <w:sz w:val="24"/>
          <w:szCs w:val="24"/>
        </w:rPr>
      </w:pPr>
      <w:r w:rsidRPr="00FA083D">
        <w:rPr>
          <w:rFonts w:ascii="Times New Roman" w:hAnsi="Times New Roman"/>
          <w:sz w:val="24"/>
          <w:szCs w:val="24"/>
        </w:rPr>
        <w:t xml:space="preserve">В середине каждого коррекционно-развивающего занятия проводится физкультминутка. Перерывы между коррекционно-развивающими занятиями не менее 10 минут.  </w:t>
      </w:r>
    </w:p>
    <w:p w:rsidR="00EE7FE7" w:rsidRPr="00327D69" w:rsidRDefault="00EE7FE7" w:rsidP="00EE7FE7">
      <w:pPr>
        <w:pStyle w:val="ConsNormal"/>
        <w:ind w:firstLine="0"/>
        <w:jc w:val="both"/>
        <w:rPr>
          <w:rFonts w:ascii="Times New Roman" w:hAnsi="Times New Roman"/>
        </w:rPr>
      </w:pPr>
    </w:p>
    <w:p w:rsidR="00EE7FE7" w:rsidRDefault="00EE7FE7" w:rsidP="00EE7F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>Режим работы группы — пятидневный с 07.00 до 19.00 с 12 -часовым пребыванием детей в учреждении, выходные дни – суббота, воскресение.</w:t>
      </w:r>
    </w:p>
    <w:p w:rsidR="00EE7FE7" w:rsidRPr="00327D69" w:rsidRDefault="00EE7FE7" w:rsidP="00EE7FE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16"/>
          <w:szCs w:val="16"/>
          <w:lang w:eastAsia="ru-RU"/>
        </w:rPr>
      </w:pPr>
    </w:p>
    <w:p w:rsidR="00315967" w:rsidRDefault="00315967" w:rsidP="00EE7FE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дня в старшей группе (6</w:t>
      </w:r>
      <w:r w:rsidR="004F0239">
        <w:rPr>
          <w:rFonts w:ascii="Times New Roman" w:hAnsi="Times New Roman" w:cs="Times New Roman"/>
          <w:b/>
          <w:sz w:val="24"/>
          <w:szCs w:val="24"/>
        </w:rPr>
        <w:t>-7</w:t>
      </w:r>
      <w:r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EE7FE7" w:rsidRPr="00A56AC9" w:rsidRDefault="00EE7FE7" w:rsidP="00EE7FE7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AC9">
        <w:rPr>
          <w:rFonts w:ascii="Times New Roman" w:hAnsi="Times New Roman" w:cs="Times New Roman"/>
          <w:b/>
          <w:sz w:val="24"/>
          <w:szCs w:val="24"/>
        </w:rPr>
        <w:t>(холодный период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A56AC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95"/>
        <w:gridCol w:w="2251"/>
      </w:tblGrid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Прием, осмотр, индивидуальная работа, самостоятельная игровая деятельность детей, дежурство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7.00 – 8.20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8.20 – 8.30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гигиенические процедуры, завтрак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8.30 – 8.50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деятельность, подготовка к НОД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 образовательная деятельность</w:t>
            </w:r>
          </w:p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2 образовательная деятельность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9.00 – 09.30</w:t>
            </w:r>
          </w:p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09.40 - 10.10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детей, подготовка к прогулке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10.10 – 10.30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10.30 – 12.25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12.25 – 12.35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обеду,  гигиенические процедуры, обед 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12.35 – 13.05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13.05 – 15.00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и гигиенические процедуры,</w:t>
            </w:r>
          </w:p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 xml:space="preserve">бодрящая гимнастика 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полдник 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15.25 – 15.35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Организованная игровая и совместная деятельность,  самостоятельная деятельность детей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15.35 – 16.35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Подготовка к ужину, гигиенические процедуры, ужин 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16.35 – 17.00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 прогулка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17.00 – 18.30</w:t>
            </w:r>
          </w:p>
        </w:tc>
      </w:tr>
      <w:tr w:rsidR="004F0239" w:rsidRPr="004F0239" w:rsidTr="004F0239">
        <w:tc>
          <w:tcPr>
            <w:tcW w:w="7495" w:type="dxa"/>
          </w:tcPr>
          <w:p w:rsidR="004F0239" w:rsidRPr="004F0239" w:rsidRDefault="004F0239" w:rsidP="004F02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Возвращение  с прогулки, игры, уход детей домой</w:t>
            </w:r>
          </w:p>
        </w:tc>
        <w:tc>
          <w:tcPr>
            <w:tcW w:w="2251" w:type="dxa"/>
          </w:tcPr>
          <w:p w:rsidR="004F0239" w:rsidRPr="004F0239" w:rsidRDefault="004F0239" w:rsidP="004F02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9">
              <w:rPr>
                <w:rFonts w:ascii="Times New Roman" w:hAnsi="Times New Roman" w:cs="Times New Roman"/>
                <w:sz w:val="24"/>
                <w:szCs w:val="24"/>
              </w:rPr>
              <w:t>18.30 – 19.00</w:t>
            </w:r>
          </w:p>
        </w:tc>
      </w:tr>
    </w:tbl>
    <w:p w:rsidR="00315967" w:rsidRDefault="00315967" w:rsidP="003159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239">
        <w:rPr>
          <w:rFonts w:ascii="Times New Roman" w:hAnsi="Times New Roman" w:cs="Times New Roman"/>
          <w:b/>
          <w:sz w:val="28"/>
          <w:szCs w:val="28"/>
        </w:rPr>
        <w:t>3</w:t>
      </w:r>
      <w:r w:rsidRPr="000F65F5">
        <w:rPr>
          <w:rFonts w:ascii="Times New Roman" w:hAnsi="Times New Roman" w:cs="Times New Roman"/>
          <w:b/>
          <w:sz w:val="28"/>
          <w:szCs w:val="28"/>
        </w:rPr>
        <w:t>. Материально-техническое оснащение кабинета логопеда</w:t>
      </w:r>
    </w:p>
    <w:p w:rsidR="00315967" w:rsidRPr="00040A91" w:rsidRDefault="00315967" w:rsidP="00315967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Логопедический кабинет представляет собой специально оборудованное помещение для подгрупповых и индивидуальных занятий с детьми. Он оснащен наглядно-дидактическим материалом, специальной мебелью и оборудованием. Имеются раковина для мытья рук, дополнительное освещение над зеркалом.</w:t>
      </w:r>
    </w:p>
    <w:p w:rsidR="00315967" w:rsidRPr="004F528A" w:rsidRDefault="00315967" w:rsidP="003159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Организация предметной среды помещения основана на следующих принципах:</w:t>
      </w:r>
    </w:p>
    <w:p w:rsidR="00315967" w:rsidRPr="004F528A" w:rsidRDefault="00315967" w:rsidP="003159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5967" w:rsidRPr="00040A91" w:rsidRDefault="00315967" w:rsidP="004F023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системности – весь материал систематизирован по разделам работы</w:t>
      </w:r>
    </w:p>
    <w:p w:rsidR="00315967" w:rsidRPr="00040A91" w:rsidRDefault="00315967" w:rsidP="004F023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здоровьесбережения– имеется основное и дополнительное освещение (над зеркалом), проведена пожарная сигнализация, кабинет оснащен огнетушителем, розетки промаркированы.</w:t>
      </w:r>
    </w:p>
    <w:p w:rsidR="00315967" w:rsidRPr="00040A91" w:rsidRDefault="00315967" w:rsidP="004F023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природосообразности, учета возрастных особенностей детей – размеры мебели, наглядно-дидактический материал и игры подобраны в соответствии с возрастом детей.</w:t>
      </w:r>
    </w:p>
    <w:p w:rsidR="00315967" w:rsidRPr="00040A91" w:rsidRDefault="00315967" w:rsidP="004F023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мобильности – настенная магнитная доска легко снимается, переносится во время игр и занятий, детские столы легко передвигаются; при необходимости зеркало закрывается жалюзи.</w:t>
      </w:r>
    </w:p>
    <w:p w:rsidR="00315967" w:rsidRPr="00040A91" w:rsidRDefault="00315967" w:rsidP="004F023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вариативности – наглядно-дидактический материал и многие пособия многовариантны (в зависимости от возраста детей, задач логопедической работы).</w:t>
      </w:r>
    </w:p>
    <w:p w:rsidR="00315967" w:rsidRPr="00040A91" w:rsidRDefault="00315967" w:rsidP="004F0239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эстетичности – наглядно-методические пособия и дидактические пособия сделаны из современных, ярких, легко обрабатывающихся материалов, эстетически оформлены.</w:t>
      </w:r>
    </w:p>
    <w:p w:rsidR="00315967" w:rsidRPr="004F528A" w:rsidRDefault="00315967" w:rsidP="0031596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15967" w:rsidRPr="00040A91" w:rsidRDefault="00315967" w:rsidP="0031596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Предметную среду логопедического кабинета можно условно поделить на зоны:</w:t>
      </w:r>
    </w:p>
    <w:p w:rsidR="00315967" w:rsidRPr="00040A91" w:rsidRDefault="00315967" w:rsidP="0031596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 xml:space="preserve">- зона для проведения индивидуальных и подгрупповых занятий; </w:t>
      </w:r>
    </w:p>
    <w:p w:rsidR="00315967" w:rsidRDefault="00315967" w:rsidP="003159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 xml:space="preserve">         - зона рабочего места логопеда. </w:t>
      </w:r>
    </w:p>
    <w:p w:rsidR="00315967" w:rsidRDefault="00315967" w:rsidP="003159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5967" w:rsidRPr="00D97CEE" w:rsidRDefault="00315967" w:rsidP="0031596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CEE">
        <w:rPr>
          <w:rFonts w:ascii="Times New Roman" w:hAnsi="Times New Roman"/>
          <w:b/>
          <w:sz w:val="24"/>
          <w:szCs w:val="24"/>
        </w:rPr>
        <w:t>Оснащение предметной среды  логопедического кабинета</w:t>
      </w: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7"/>
        <w:gridCol w:w="6908"/>
      </w:tblGrid>
      <w:tr w:rsidR="00315967" w:rsidRPr="00040A91" w:rsidTr="00FD2A63">
        <w:tc>
          <w:tcPr>
            <w:tcW w:w="226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 xml:space="preserve">Оснащение предметной среды </w:t>
            </w:r>
          </w:p>
        </w:tc>
        <w:tc>
          <w:tcPr>
            <w:tcW w:w="7160" w:type="dxa"/>
          </w:tcPr>
          <w:p w:rsidR="00315967" w:rsidRPr="00040A91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315967" w:rsidRPr="00040A91" w:rsidTr="00FD2A63">
        <w:tc>
          <w:tcPr>
            <w:tcW w:w="226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специальная мебель,</w:t>
            </w:r>
          </w:p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7160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настенное зеркало, 4 детских стола и 4 детских стула, шкаф для пособий и хранения документации, раковина, рабочий стол, стул, зеркало для индивидуальной работы</w:t>
            </w:r>
          </w:p>
        </w:tc>
      </w:tr>
      <w:tr w:rsidR="00315967" w:rsidRPr="00040A91" w:rsidTr="00FD2A63">
        <w:tc>
          <w:tcPr>
            <w:tcW w:w="226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 xml:space="preserve">приборы </w:t>
            </w:r>
          </w:p>
        </w:tc>
        <w:tc>
          <w:tcPr>
            <w:tcW w:w="7160" w:type="dxa"/>
          </w:tcPr>
          <w:p w:rsidR="00315967" w:rsidRPr="000F65F5" w:rsidRDefault="00315967" w:rsidP="00FD2A63">
            <w:pPr>
              <w:spacing w:after="0" w:line="240" w:lineRule="auto"/>
              <w:ind w:firstLine="40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персональный компьютер, принтер,  авторские компьютерные программы</w:t>
            </w:r>
          </w:p>
        </w:tc>
      </w:tr>
      <w:tr w:rsidR="00315967" w:rsidRPr="00040A91" w:rsidTr="00FD2A63">
        <w:tc>
          <w:tcPr>
            <w:tcW w:w="226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оборудование для демонстрации</w:t>
            </w:r>
          </w:p>
        </w:tc>
        <w:tc>
          <w:tcPr>
            <w:tcW w:w="7160" w:type="dxa"/>
          </w:tcPr>
          <w:p w:rsidR="00315967" w:rsidRPr="00040A91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Магнитная доска</w:t>
            </w:r>
            <w:r w:rsidRPr="00040A91">
              <w:rPr>
                <w:rFonts w:ascii="Times New Roman" w:hAnsi="Times New Roman"/>
                <w:sz w:val="24"/>
                <w:szCs w:val="24"/>
              </w:rPr>
              <w:t xml:space="preserve"> и комплект материала к ней</w:t>
            </w:r>
          </w:p>
        </w:tc>
      </w:tr>
      <w:tr w:rsidR="00315967" w:rsidRPr="00040A91" w:rsidTr="00FD2A63">
        <w:tc>
          <w:tcPr>
            <w:tcW w:w="226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7160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Картотеки игр и упражнений по разделам работы</w:t>
            </w:r>
          </w:p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Наборы предметных картинок на звуки</w:t>
            </w:r>
          </w:p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Наборы предметных картинок по лексическим темам</w:t>
            </w:r>
          </w:p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Наборы сюжетных картин</w:t>
            </w:r>
          </w:p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Дидактические игры по разделам работы</w:t>
            </w:r>
          </w:p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Настольные игры, игрушки.</w:t>
            </w:r>
          </w:p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Магнитная и разрезная азбука.</w:t>
            </w:r>
          </w:p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Дидактический материал для развития речевого дыхания и направленной воздушной струи</w:t>
            </w:r>
          </w:p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F65F5">
              <w:rPr>
                <w:rFonts w:ascii="Times New Roman" w:hAnsi="Times New Roman"/>
              </w:rPr>
              <w:t>Печатные пособия по разделам работы.</w:t>
            </w:r>
          </w:p>
        </w:tc>
      </w:tr>
      <w:tr w:rsidR="00315967" w:rsidRPr="00040A91" w:rsidTr="00FD2A63">
        <w:tc>
          <w:tcPr>
            <w:tcW w:w="226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документация</w:t>
            </w:r>
          </w:p>
        </w:tc>
        <w:tc>
          <w:tcPr>
            <w:tcW w:w="7160" w:type="dxa"/>
          </w:tcPr>
          <w:p w:rsidR="00315967" w:rsidRPr="00040A91" w:rsidRDefault="00315967" w:rsidP="004F023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Протоколы  территориальной психолого-медико-</w:t>
            </w:r>
            <w:r w:rsidRPr="00040A91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педагогической комиссии по зачислению детей в группу</w:t>
            </w:r>
          </w:p>
          <w:p w:rsidR="00315967" w:rsidRPr="00040A91" w:rsidRDefault="00315967" w:rsidP="004F023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Утвержденный список воспитанников группы</w:t>
            </w:r>
          </w:p>
          <w:p w:rsidR="00315967" w:rsidRPr="00040A91" w:rsidRDefault="00315967" w:rsidP="004F023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 xml:space="preserve">Речевые карты детей. </w:t>
            </w:r>
          </w:p>
          <w:p w:rsidR="00315967" w:rsidRPr="00040A91" w:rsidRDefault="00315967" w:rsidP="004F023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Адаптированная основная образовательная программа дошкольного образования для детей с тяжелыми нарушениями речи (ОНР)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040A91"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:rsidR="00315967" w:rsidRPr="00040A91" w:rsidRDefault="00315967" w:rsidP="004F023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Рабочая программа учителя-логопеда и приложения:</w:t>
            </w:r>
          </w:p>
          <w:p w:rsidR="00315967" w:rsidRPr="00040A91" w:rsidRDefault="00315967" w:rsidP="004F023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 xml:space="preserve">Отчет учителя-логопеда о результативности коррекционной работы за учебный год. </w:t>
            </w:r>
          </w:p>
          <w:p w:rsidR="00315967" w:rsidRPr="00040A91" w:rsidRDefault="00315967" w:rsidP="004F023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0A91">
              <w:rPr>
                <w:rFonts w:ascii="Times New Roman" w:hAnsi="Times New Roman"/>
                <w:sz w:val="24"/>
                <w:szCs w:val="24"/>
              </w:rPr>
              <w:t>Тетради индивидуальной работы по коррекции речи воспитанников.</w:t>
            </w:r>
          </w:p>
        </w:tc>
      </w:tr>
    </w:tbl>
    <w:p w:rsidR="00315967" w:rsidRPr="004F528A" w:rsidRDefault="00315967" w:rsidP="003159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5967" w:rsidRDefault="00315967" w:rsidP="003159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Подробное оснащение предметно-развивающей среды отражено в </w:t>
      </w:r>
    </w:p>
    <w:p w:rsidR="00315967" w:rsidRDefault="00315967" w:rsidP="0031596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F590E">
        <w:rPr>
          <w:rFonts w:ascii="Times New Roman" w:hAnsi="Times New Roman"/>
          <w:b/>
          <w:i/>
          <w:sz w:val="24"/>
          <w:szCs w:val="24"/>
        </w:rPr>
        <w:t>«Паспорте логопедического кабинета»</w:t>
      </w:r>
    </w:p>
    <w:p w:rsidR="00315967" w:rsidRPr="004F528A" w:rsidRDefault="00315967" w:rsidP="0031596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315967" w:rsidRPr="004F528A" w:rsidRDefault="00315967" w:rsidP="00315967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315967" w:rsidRPr="000F65F5" w:rsidRDefault="00315967" w:rsidP="003159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528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0F65F5">
        <w:rPr>
          <w:rFonts w:ascii="Times New Roman" w:hAnsi="Times New Roman" w:cs="Times New Roman"/>
          <w:b/>
          <w:bCs/>
          <w:sz w:val="28"/>
          <w:szCs w:val="28"/>
        </w:rPr>
        <w:t>.  Информационно-методическое обеспечение реализации программы.</w:t>
      </w:r>
    </w:p>
    <w:p w:rsidR="00315967" w:rsidRPr="004F528A" w:rsidRDefault="00315967" w:rsidP="003159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5967" w:rsidRPr="00315967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bCs/>
          <w:sz w:val="24"/>
          <w:szCs w:val="24"/>
        </w:rPr>
        <w:t>В условиях группы используются элементы следующих методик и технологий логопедической работы:</w:t>
      </w:r>
    </w:p>
    <w:p w:rsidR="00315967" w:rsidRPr="00315967" w:rsidRDefault="00315967" w:rsidP="0031596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bCs/>
          <w:sz w:val="24"/>
          <w:szCs w:val="24"/>
        </w:rPr>
        <w:t>Нищева Н.В. Комплексная образовательная программа дошкольного образования для детей с тяжелыми нарушениями речи (общим недоразвитием речи) с 3 до 7 лет. – СПб.: ДЕТСТВО-ПРЕСС, 2015.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bCs/>
          <w:sz w:val="24"/>
          <w:szCs w:val="24"/>
        </w:rPr>
        <w:t>Нищева Н.В., Гавришева Л.Б., Кириллова Ю.А. Комплексно-тематическое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(с 5 до 6 лет и с 6 до 7 лет). – СПб.: ООО «ИЗДАТЕЛЬСТВО «ДЕТСТВО-ПРЕСС», 2016.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bCs/>
          <w:sz w:val="24"/>
          <w:szCs w:val="24"/>
        </w:rPr>
        <w:t>Нищева Н.В. Планирование коррекционно-развивающей работы в группе компенсирующей направленности для детей с тяжелыми нарушениями речи (ОНР).— СПб., ДЕТСТВО-ПРЕСС, 2015.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bCs/>
          <w:sz w:val="24"/>
          <w:szCs w:val="24"/>
        </w:rPr>
        <w:t>Нищева Н. В. Обучение грамоте детей дошкольного возраста. Парциальная программа. — СПб., ДЕТСТВО-ПРЕСС, 2015.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bCs/>
          <w:sz w:val="24"/>
          <w:szCs w:val="24"/>
        </w:rPr>
        <w:t>Нищева Н. В. Развитие фонематических процессов и навыков звукового анализа и синтеза у старших дошкольников. — СПб., ДЕТСТВО-ПРЕСС, 2015.</w:t>
      </w:r>
    </w:p>
    <w:p w:rsidR="00315967" w:rsidRDefault="00315967" w:rsidP="004F0239">
      <w:pPr>
        <w:pStyle w:val="2"/>
        <w:numPr>
          <w:ilvl w:val="0"/>
          <w:numId w:val="7"/>
        </w:numPr>
        <w:jc w:val="both"/>
        <w:rPr>
          <w:bCs/>
          <w:sz w:val="24"/>
        </w:rPr>
      </w:pPr>
      <w:r>
        <w:rPr>
          <w:bCs/>
          <w:sz w:val="24"/>
        </w:rPr>
        <w:t>К</w:t>
      </w:r>
      <w:r w:rsidRPr="00814E8B">
        <w:rPr>
          <w:bCs/>
          <w:sz w:val="24"/>
        </w:rPr>
        <w:t>омплексн</w:t>
      </w:r>
      <w:r>
        <w:rPr>
          <w:bCs/>
          <w:sz w:val="24"/>
        </w:rPr>
        <w:t>ая</w:t>
      </w:r>
      <w:r w:rsidRPr="00814E8B">
        <w:rPr>
          <w:bCs/>
          <w:sz w:val="24"/>
        </w:rPr>
        <w:t xml:space="preserve"> образовательн</w:t>
      </w:r>
      <w:r>
        <w:rPr>
          <w:bCs/>
          <w:sz w:val="24"/>
        </w:rPr>
        <w:t>ая</w:t>
      </w:r>
      <w:r w:rsidRPr="00814E8B">
        <w:rPr>
          <w:bCs/>
          <w:sz w:val="24"/>
        </w:rPr>
        <w:t xml:space="preserve"> программ</w:t>
      </w:r>
      <w:r>
        <w:rPr>
          <w:bCs/>
          <w:sz w:val="24"/>
        </w:rPr>
        <w:t>а</w:t>
      </w:r>
      <w:r w:rsidRPr="00814E8B">
        <w:rPr>
          <w:bCs/>
          <w:sz w:val="24"/>
        </w:rPr>
        <w:t xml:space="preserve"> «Детство» (Т.И. Бабаева, А.Г. Гогобер</w:t>
      </w:r>
      <w:r>
        <w:rPr>
          <w:bCs/>
          <w:sz w:val="24"/>
        </w:rPr>
        <w:t>идзе, З.А. Михайлова), СПб.,2015.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bCs/>
          <w:sz w:val="24"/>
          <w:szCs w:val="24"/>
        </w:rPr>
        <w:t>Филичева Т.Б., Туманова Т.В., Чиркина Г.В. Воспитание и обучение детей дошкольного возраста с общим недоразвитием речи. Программно-методические рекомендации.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Научите меня говорить правильно  Крупенчук О.И.  – СПб 2005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 xml:space="preserve">Развитие логического мышления и речи детей 5-8 лет  Алябьева Е.А. – М.  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 xml:space="preserve">Основы логопедии / </w:t>
      </w:r>
      <w:r w:rsidRPr="00747DD9">
        <w:rPr>
          <w:rFonts w:ascii="Times New Roman" w:hAnsi="Times New Roman" w:cs="Times New Roman"/>
          <w:bCs/>
          <w:sz w:val="24"/>
          <w:szCs w:val="24"/>
        </w:rPr>
        <w:t>под ред.  Т.В. Волосовец. – М., 2002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bCs/>
          <w:sz w:val="24"/>
          <w:szCs w:val="24"/>
        </w:rPr>
        <w:t>Логопедическая гимнастика Т.В Буденная. – СПб, 2005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Если дошкольник плохо говорит Ткаченко Т.А. – СПб 1999»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Система коррекционной работы в группе ОНР Нищева Н.В. – СПб 2001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Логопедия. Речь – ритм – движение Лопухина И.С. - СПб 1997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Сборник домашних заданий для преодоления недоразвития фонем-ой стороны речи у старших дошкольников  Агранович З.Е. – СПб 2004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Комплексная диагностика дошкольников  Кирьянова Р.А – СПб 2002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Конспекты подгрупповых логопедических занятий для детей с ОНР  Нищева  Н.В.– СПб 2007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Логопедия. Играем со звуками Л.М.Смирнова – М. 2005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lastRenderedPageBreak/>
        <w:t>Логопедическая энциклопедия  Ткаченко Т.А. - М. 2008</w:t>
      </w:r>
    </w:p>
    <w:p w:rsidR="00315967" w:rsidRPr="00747DD9" w:rsidRDefault="00315967" w:rsidP="004F023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DD9">
        <w:rPr>
          <w:rFonts w:ascii="Times New Roman" w:hAnsi="Times New Roman" w:cs="Times New Roman"/>
          <w:sz w:val="24"/>
          <w:szCs w:val="24"/>
        </w:rPr>
        <w:t>Логопедические домашние задания для детей 5-7 лет с ОНР- Теремкова Н.В. 4 альбома М.2008</w:t>
      </w:r>
    </w:p>
    <w:p w:rsidR="00A76CE2" w:rsidRPr="007B7F22" w:rsidRDefault="00EC07C0" w:rsidP="00315967">
      <w:pPr>
        <w:pStyle w:val="Tablecaption0"/>
        <w:shd w:val="clear" w:color="auto" w:fill="auto"/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B7F22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15967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7B7F22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F0955" w:rsidRPr="007B7F22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31342E" w:rsidRPr="007B7F22">
        <w:rPr>
          <w:rFonts w:ascii="Times New Roman" w:hAnsi="Times New Roman" w:cs="Times New Roman"/>
          <w:iCs/>
          <w:sz w:val="28"/>
          <w:szCs w:val="28"/>
        </w:rPr>
        <w:t>СОДЕРЖАТЕЛЬНЫЙ РАЗДЕЛ</w:t>
      </w:r>
    </w:p>
    <w:p w:rsidR="00FA0898" w:rsidRDefault="00FA0898" w:rsidP="00FA0898">
      <w:pPr>
        <w:pStyle w:val="Tablecaption0"/>
        <w:shd w:val="clear" w:color="auto" w:fill="auto"/>
        <w:spacing w:line="240" w:lineRule="auto"/>
        <w:ind w:left="2124" w:firstLine="708"/>
        <w:rPr>
          <w:rFonts w:ascii="Times New Roman" w:hAnsi="Times New Roman" w:cs="Times New Roman"/>
          <w:b w:val="0"/>
          <w:sz w:val="24"/>
          <w:szCs w:val="24"/>
        </w:rPr>
      </w:pPr>
    </w:p>
    <w:p w:rsidR="00B473A4" w:rsidRPr="006B14FC" w:rsidRDefault="00B473A4" w:rsidP="00B473A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73A4">
        <w:rPr>
          <w:rFonts w:ascii="Times New Roman" w:hAnsi="Times New Roman"/>
          <w:b/>
          <w:sz w:val="28"/>
          <w:szCs w:val="28"/>
        </w:rPr>
        <w:t>1</w:t>
      </w:r>
      <w:r w:rsidRPr="006B14FC">
        <w:rPr>
          <w:rFonts w:ascii="Times New Roman" w:hAnsi="Times New Roman"/>
          <w:b/>
          <w:sz w:val="28"/>
          <w:szCs w:val="28"/>
        </w:rPr>
        <w:t>. Планирование коррекционно-образовательной деятельности</w:t>
      </w:r>
    </w:p>
    <w:p w:rsidR="00315967" w:rsidRPr="00FA083D" w:rsidRDefault="00315967" w:rsidP="003159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логопедического кабинета, группового помещения и участка обеспечивает полноценное развитие личности детей во всех основных образовательных областях на фоне их эмоционального благополучия и положительного отношения к миру, к себе и к другим людям.</w:t>
      </w:r>
    </w:p>
    <w:p w:rsidR="00315967" w:rsidRPr="00FA083D" w:rsidRDefault="00315967" w:rsidP="003159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 xml:space="preserve"> Воспитанники группы имеют возможность посещать в соответствии с учебным п</w:t>
      </w:r>
      <w:r w:rsidR="00B473A4">
        <w:rPr>
          <w:rFonts w:ascii="Times New Roman" w:hAnsi="Times New Roman" w:cs="Times New Roman"/>
          <w:sz w:val="24"/>
          <w:szCs w:val="24"/>
        </w:rPr>
        <w:t>ланом кабинет учителя-логопеда</w:t>
      </w:r>
      <w:r w:rsidRPr="00FA083D">
        <w:rPr>
          <w:rFonts w:ascii="Times New Roman" w:hAnsi="Times New Roman" w:cs="Times New Roman"/>
          <w:sz w:val="24"/>
          <w:szCs w:val="24"/>
        </w:rPr>
        <w:t xml:space="preserve">, музыкальный </w:t>
      </w:r>
      <w:r w:rsidR="00B473A4">
        <w:rPr>
          <w:rFonts w:ascii="Times New Roman" w:hAnsi="Times New Roman" w:cs="Times New Roman"/>
          <w:sz w:val="24"/>
          <w:szCs w:val="24"/>
        </w:rPr>
        <w:t>и</w:t>
      </w:r>
      <w:r w:rsidRPr="00FA083D">
        <w:rPr>
          <w:rFonts w:ascii="Times New Roman" w:hAnsi="Times New Roman" w:cs="Times New Roman"/>
          <w:sz w:val="24"/>
          <w:szCs w:val="24"/>
        </w:rPr>
        <w:t xml:space="preserve"> физкультурный зал</w:t>
      </w:r>
      <w:r w:rsidR="00B473A4">
        <w:rPr>
          <w:rFonts w:ascii="Times New Roman" w:hAnsi="Times New Roman" w:cs="Times New Roman"/>
          <w:sz w:val="24"/>
          <w:szCs w:val="24"/>
        </w:rPr>
        <w:t>.</w:t>
      </w:r>
    </w:p>
    <w:p w:rsidR="00B473A4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 xml:space="preserve">В начале учебного года (1-3 недели сентября) проводится с комплексное обследование речи и связанных с ней неречевых психических процессов детей, зачисленных в группу.  Коррекционное обучение и воспитание детей строится на всестороннем обследовании их речевых и неречевых процессов, сенсомоторной сферы, интеллектуального развития, а также личностных особенностей и социального окружения. </w:t>
      </w:r>
    </w:p>
    <w:p w:rsidR="00315967" w:rsidRPr="00FA083D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 xml:space="preserve">По результатам обследования речевых и, связанных с ними, неречевых психических процессов комплектуются подгруппы детей для проведения образовательной деятельности. </w:t>
      </w:r>
    </w:p>
    <w:p w:rsidR="00315967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 xml:space="preserve">В соответствии с ФГОС основой перспективного и календарного </w:t>
      </w:r>
      <w:r w:rsidR="00B473A4">
        <w:rPr>
          <w:rFonts w:ascii="Times New Roman" w:hAnsi="Times New Roman" w:cs="Times New Roman"/>
          <w:sz w:val="24"/>
          <w:szCs w:val="24"/>
        </w:rPr>
        <w:t xml:space="preserve">планирования </w:t>
      </w:r>
      <w:r w:rsidRPr="00FA083D">
        <w:rPr>
          <w:rFonts w:ascii="Times New Roman" w:hAnsi="Times New Roman" w:cs="Times New Roman"/>
          <w:sz w:val="24"/>
          <w:szCs w:val="24"/>
        </w:rPr>
        <w:t>является комплексно-тематический подход, обеспечивающий постепенное концентрированное изучение материала, с учетом индивидуальных речевых и психических возможностей детей и зон ближайшего развития старших дошкольников. Концентрированное изучение материала служит эффективным средством установления более тесных связей между специалистами ДОУ, так как они работают на протяжении недели в рамках одной общей лексической темы.</w:t>
      </w:r>
    </w:p>
    <w:p w:rsidR="00315967" w:rsidRPr="00B473A4" w:rsidRDefault="00315967" w:rsidP="00B473A4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EB346B" w:rsidRPr="00040A91" w:rsidRDefault="00EB346B" w:rsidP="006B14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40A91">
        <w:rPr>
          <w:rFonts w:ascii="Times New Roman" w:hAnsi="Times New Roman"/>
          <w:sz w:val="24"/>
          <w:szCs w:val="24"/>
        </w:rPr>
        <w:t>В целом логопедическая работа с детьми дошкольного возраста подчиняется общей логике развертывания коррекционно-образовательного процесса и, следовательно, может быть представлена в виде алгоритма с разбивкой на ряд этапов, которые для достижения конечного результата – устранения недостатков в речевом развитии дошкольников – реализуются в строго определенной последовательности.</w:t>
      </w:r>
    </w:p>
    <w:p w:rsidR="00EB346B" w:rsidRPr="006B14FC" w:rsidRDefault="00EB346B" w:rsidP="00EB346B">
      <w:pPr>
        <w:spacing w:after="0" w:line="240" w:lineRule="auto"/>
        <w:ind w:firstLine="540"/>
        <w:jc w:val="center"/>
        <w:rPr>
          <w:rFonts w:ascii="Times New Roman" w:hAnsi="Times New Roman"/>
          <w:bCs/>
          <w:sz w:val="16"/>
          <w:szCs w:val="16"/>
        </w:rPr>
      </w:pPr>
    </w:p>
    <w:p w:rsidR="006B14FC" w:rsidRDefault="00EB346B" w:rsidP="00EB346B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4"/>
          <w:szCs w:val="24"/>
        </w:rPr>
      </w:pPr>
      <w:r w:rsidRPr="006B14FC">
        <w:rPr>
          <w:rFonts w:ascii="Times New Roman" w:hAnsi="Times New Roman"/>
          <w:b/>
          <w:bCs/>
          <w:sz w:val="24"/>
          <w:szCs w:val="24"/>
        </w:rPr>
        <w:t xml:space="preserve">Алгоритм коррекционно-развивающей работы учителя-логопеда </w:t>
      </w:r>
    </w:p>
    <w:p w:rsidR="00EB346B" w:rsidRPr="006B14FC" w:rsidRDefault="006B14FC" w:rsidP="00EB346B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компенсирующей </w:t>
      </w:r>
      <w:r w:rsidR="00EB346B" w:rsidRPr="006B14FC">
        <w:rPr>
          <w:rFonts w:ascii="Times New Roman" w:hAnsi="Times New Roman"/>
          <w:b/>
          <w:bCs/>
          <w:sz w:val="24"/>
          <w:szCs w:val="24"/>
        </w:rPr>
        <w:t>группе для детей с тяжелыми нарушениями речи (ОНР)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4677"/>
        <w:gridCol w:w="4076"/>
      </w:tblGrid>
      <w:tr w:rsidR="00EB346B" w:rsidRPr="006B14FC" w:rsidTr="00CE4E9D">
        <w:tc>
          <w:tcPr>
            <w:tcW w:w="1101" w:type="dxa"/>
          </w:tcPr>
          <w:p w:rsidR="00EB346B" w:rsidRPr="006B14FC" w:rsidRDefault="00EB346B" w:rsidP="00EB346B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  <w:bCs/>
              </w:rPr>
              <w:t>Этапы</w:t>
            </w:r>
          </w:p>
        </w:tc>
        <w:tc>
          <w:tcPr>
            <w:tcW w:w="4677" w:type="dxa"/>
          </w:tcPr>
          <w:p w:rsidR="00EB346B" w:rsidRPr="006B14FC" w:rsidRDefault="00EB346B" w:rsidP="006B14FC">
            <w:pPr>
              <w:spacing w:after="0" w:line="240" w:lineRule="auto"/>
              <w:ind w:left="31"/>
              <w:jc w:val="both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  <w:bCs/>
              </w:rPr>
              <w:t>Основное содержание</w:t>
            </w:r>
          </w:p>
        </w:tc>
        <w:tc>
          <w:tcPr>
            <w:tcW w:w="4076" w:type="dxa"/>
          </w:tcPr>
          <w:p w:rsidR="00EB346B" w:rsidRPr="006B14FC" w:rsidRDefault="00EB346B" w:rsidP="00236B3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  <w:bCs/>
              </w:rPr>
              <w:t>Результат</w:t>
            </w:r>
          </w:p>
        </w:tc>
      </w:tr>
      <w:tr w:rsidR="00EB346B" w:rsidRPr="006B14FC" w:rsidTr="00CE4E9D">
        <w:tc>
          <w:tcPr>
            <w:tcW w:w="1101" w:type="dxa"/>
          </w:tcPr>
          <w:p w:rsidR="00EB346B" w:rsidRPr="006B14FC" w:rsidRDefault="00EB346B" w:rsidP="00236B3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</w:rPr>
              <w:t>Органи</w:t>
            </w:r>
            <w:r w:rsidR="006B14FC" w:rsidRPr="006B14FC">
              <w:rPr>
                <w:rFonts w:ascii="Times New Roman" w:hAnsi="Times New Roman"/>
              </w:rPr>
              <w:t>-</w:t>
            </w:r>
            <w:r w:rsidRPr="006B14FC">
              <w:rPr>
                <w:rFonts w:ascii="Times New Roman" w:hAnsi="Times New Roman"/>
              </w:rPr>
              <w:t>зацион</w:t>
            </w:r>
            <w:r w:rsidR="006B14FC" w:rsidRPr="006B14FC">
              <w:rPr>
                <w:rFonts w:ascii="Times New Roman" w:hAnsi="Times New Roman"/>
              </w:rPr>
              <w:t>-</w:t>
            </w:r>
            <w:r w:rsidRPr="006B14FC">
              <w:rPr>
                <w:rFonts w:ascii="Times New Roman" w:hAnsi="Times New Roman"/>
              </w:rPr>
              <w:t>ный</w:t>
            </w:r>
          </w:p>
        </w:tc>
        <w:tc>
          <w:tcPr>
            <w:tcW w:w="4677" w:type="dxa"/>
          </w:tcPr>
          <w:p w:rsidR="00EB346B" w:rsidRPr="006B14FC" w:rsidRDefault="00EB346B" w:rsidP="006B14FC">
            <w:pPr>
              <w:spacing w:after="0" w:line="240" w:lineRule="auto"/>
              <w:ind w:left="31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  <w:bCs/>
              </w:rPr>
              <w:t>Исходная психолого-педагогическая и логопедическая диагностика детей с нарушениями речи.</w:t>
            </w:r>
          </w:p>
          <w:p w:rsidR="00EB346B" w:rsidRPr="006B14FC" w:rsidRDefault="00EB346B" w:rsidP="006B14FC">
            <w:pPr>
              <w:spacing w:after="0" w:line="240" w:lineRule="auto"/>
              <w:ind w:left="31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  <w:bCs/>
              </w:rPr>
              <w:t>Формирование информационной готовности педагогов МБДОУ и родителей к проведению эффективной коррекционно-педагогической работы с детьми.</w:t>
            </w:r>
          </w:p>
        </w:tc>
        <w:tc>
          <w:tcPr>
            <w:tcW w:w="4076" w:type="dxa"/>
          </w:tcPr>
          <w:p w:rsidR="00EB346B" w:rsidRPr="006B14FC" w:rsidRDefault="00EB346B" w:rsidP="00236B3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  <w:bCs/>
              </w:rPr>
              <w:t>Составление программ групповой (подгрупповой) работы с детьми, имеющими сходные   нарушения и/или уровень речевого развития.</w:t>
            </w:r>
          </w:p>
          <w:p w:rsidR="00EB346B" w:rsidRPr="006B14FC" w:rsidRDefault="00EB346B" w:rsidP="00236B3E">
            <w:pPr>
              <w:spacing w:after="0" w:line="240" w:lineRule="auto"/>
              <w:rPr>
                <w:rFonts w:ascii="Times New Roman" w:hAnsi="Times New Roman"/>
                <w:bCs/>
                <w:color w:val="FF0000"/>
              </w:rPr>
            </w:pPr>
            <w:r w:rsidRPr="006B14FC">
              <w:rPr>
                <w:rFonts w:ascii="Times New Roman" w:hAnsi="Times New Roman"/>
                <w:bCs/>
              </w:rPr>
              <w:t>Составление программ взаимодействия специалистов МБДОУ и родителей ребенка с нарушениями речи.</w:t>
            </w:r>
            <w:r w:rsidRPr="006B14FC">
              <w:rPr>
                <w:rFonts w:ascii="Times New Roman" w:hAnsi="Times New Roman"/>
                <w:bCs/>
                <w:color w:val="FF0000"/>
              </w:rPr>
              <w:t xml:space="preserve"> </w:t>
            </w:r>
            <w:r w:rsidRPr="006B14FC">
              <w:rPr>
                <w:rFonts w:ascii="Times New Roman" w:hAnsi="Times New Roman"/>
                <w:bCs/>
              </w:rPr>
              <w:t>Составление индивидуальных образовательных маршрутов воспитанников</w:t>
            </w:r>
          </w:p>
        </w:tc>
      </w:tr>
      <w:tr w:rsidR="00EB346B" w:rsidRPr="006B14FC" w:rsidTr="00CE4E9D">
        <w:tc>
          <w:tcPr>
            <w:tcW w:w="1101" w:type="dxa"/>
          </w:tcPr>
          <w:p w:rsidR="00EB346B" w:rsidRPr="006B14FC" w:rsidRDefault="00EB346B" w:rsidP="00236B3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</w:rPr>
              <w:t>Основ</w:t>
            </w:r>
            <w:r w:rsidR="006B14FC" w:rsidRPr="006B14FC">
              <w:rPr>
                <w:rFonts w:ascii="Times New Roman" w:hAnsi="Times New Roman"/>
              </w:rPr>
              <w:t>-</w:t>
            </w:r>
            <w:r w:rsidRPr="006B14FC">
              <w:rPr>
                <w:rFonts w:ascii="Times New Roman" w:hAnsi="Times New Roman"/>
              </w:rPr>
              <w:t>ной</w:t>
            </w:r>
          </w:p>
        </w:tc>
        <w:tc>
          <w:tcPr>
            <w:tcW w:w="4677" w:type="dxa"/>
          </w:tcPr>
          <w:p w:rsidR="00EB346B" w:rsidRPr="006B14FC" w:rsidRDefault="00EB346B" w:rsidP="006B14FC">
            <w:pPr>
              <w:spacing w:after="0" w:line="240" w:lineRule="auto"/>
              <w:ind w:left="31"/>
              <w:rPr>
                <w:rFonts w:ascii="Times New Roman" w:hAnsi="Times New Roman"/>
              </w:rPr>
            </w:pPr>
            <w:r w:rsidRPr="006B14FC">
              <w:rPr>
                <w:rFonts w:ascii="Times New Roman" w:hAnsi="Times New Roman"/>
              </w:rPr>
              <w:t>Решение задач, заложенных в индивидуальных и групповых (подгрупповых) коррекционных программах.</w:t>
            </w:r>
          </w:p>
          <w:p w:rsidR="00EB346B" w:rsidRPr="006B14FC" w:rsidRDefault="00EB346B" w:rsidP="006B14FC">
            <w:pPr>
              <w:spacing w:after="0" w:line="240" w:lineRule="auto"/>
              <w:ind w:left="31" w:firstLine="476"/>
              <w:rPr>
                <w:rFonts w:ascii="Times New Roman" w:hAnsi="Times New Roman"/>
              </w:rPr>
            </w:pPr>
            <w:r w:rsidRPr="006B14FC">
              <w:rPr>
                <w:rFonts w:ascii="Times New Roman" w:hAnsi="Times New Roman"/>
              </w:rPr>
              <w:t>Психолого-педагогический и логопедический мониторинг.</w:t>
            </w:r>
          </w:p>
          <w:p w:rsidR="00EB346B" w:rsidRPr="006B14FC" w:rsidRDefault="00EB346B" w:rsidP="006B14FC">
            <w:pPr>
              <w:spacing w:after="0" w:line="240" w:lineRule="auto"/>
              <w:ind w:left="31"/>
              <w:rPr>
                <w:rFonts w:ascii="Times New Roman" w:hAnsi="Times New Roman"/>
                <w:bCs/>
              </w:rPr>
            </w:pPr>
            <w:r w:rsidRPr="006B14FC">
              <w:rPr>
                <w:rFonts w:ascii="Times New Roman" w:hAnsi="Times New Roman"/>
              </w:rPr>
              <w:t xml:space="preserve">Согласование, уточнение (при необходимости – корректировка) меры и характера </w:t>
            </w:r>
            <w:r w:rsidRPr="006B14FC">
              <w:rPr>
                <w:rFonts w:ascii="Times New Roman" w:hAnsi="Times New Roman"/>
              </w:rPr>
              <w:lastRenderedPageBreak/>
              <w:t>коррекционно-педагогического влияния участников коррекционно-образовательного процесса.</w:t>
            </w:r>
          </w:p>
        </w:tc>
        <w:tc>
          <w:tcPr>
            <w:tcW w:w="4076" w:type="dxa"/>
          </w:tcPr>
          <w:p w:rsidR="00EB346B" w:rsidRPr="006B14FC" w:rsidRDefault="00EB346B" w:rsidP="00236B3E">
            <w:pPr>
              <w:spacing w:after="0" w:line="240" w:lineRule="auto"/>
              <w:rPr>
                <w:rFonts w:ascii="Times New Roman" w:hAnsi="Times New Roman"/>
              </w:rPr>
            </w:pPr>
            <w:r w:rsidRPr="006B14FC">
              <w:rPr>
                <w:rFonts w:ascii="Times New Roman" w:hAnsi="Times New Roman"/>
              </w:rPr>
              <w:lastRenderedPageBreak/>
              <w:t>Достижение определенного позитивного эффекта в устранении у детей отклонений в речевом развитии.</w:t>
            </w:r>
          </w:p>
          <w:p w:rsidR="00EB346B" w:rsidRPr="006B14FC" w:rsidRDefault="00EB346B" w:rsidP="00236B3E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EB346B" w:rsidRPr="006B14FC" w:rsidTr="00CE4E9D">
        <w:tc>
          <w:tcPr>
            <w:tcW w:w="1101" w:type="dxa"/>
          </w:tcPr>
          <w:p w:rsidR="00EB346B" w:rsidRPr="006B14FC" w:rsidRDefault="00EB346B" w:rsidP="00236B3E">
            <w:pPr>
              <w:spacing w:after="0" w:line="240" w:lineRule="auto"/>
              <w:rPr>
                <w:rFonts w:ascii="Times New Roman" w:hAnsi="Times New Roman"/>
              </w:rPr>
            </w:pPr>
            <w:r w:rsidRPr="006B14FC">
              <w:rPr>
                <w:rFonts w:ascii="Times New Roman" w:hAnsi="Times New Roman"/>
              </w:rPr>
              <w:lastRenderedPageBreak/>
              <w:t>Заклю</w:t>
            </w:r>
            <w:r w:rsidR="006B14FC" w:rsidRPr="006B14FC">
              <w:rPr>
                <w:rFonts w:ascii="Times New Roman" w:hAnsi="Times New Roman"/>
              </w:rPr>
              <w:t>-</w:t>
            </w:r>
            <w:r w:rsidRPr="006B14FC">
              <w:rPr>
                <w:rFonts w:ascii="Times New Roman" w:hAnsi="Times New Roman"/>
              </w:rPr>
              <w:t>читель</w:t>
            </w:r>
            <w:r w:rsidR="006B14FC" w:rsidRPr="006B14FC">
              <w:rPr>
                <w:rFonts w:ascii="Times New Roman" w:hAnsi="Times New Roman"/>
              </w:rPr>
              <w:t>-</w:t>
            </w:r>
            <w:r w:rsidRPr="006B14FC">
              <w:rPr>
                <w:rFonts w:ascii="Times New Roman" w:hAnsi="Times New Roman"/>
              </w:rPr>
              <w:t>ный</w:t>
            </w:r>
          </w:p>
        </w:tc>
        <w:tc>
          <w:tcPr>
            <w:tcW w:w="4677" w:type="dxa"/>
          </w:tcPr>
          <w:p w:rsidR="00EB346B" w:rsidRPr="006B14FC" w:rsidRDefault="00EB346B" w:rsidP="006B14FC">
            <w:pPr>
              <w:spacing w:after="0" w:line="240" w:lineRule="auto"/>
              <w:ind w:left="31"/>
              <w:rPr>
                <w:rFonts w:ascii="Times New Roman" w:hAnsi="Times New Roman"/>
              </w:rPr>
            </w:pPr>
            <w:r w:rsidRPr="006B14FC">
              <w:rPr>
                <w:rFonts w:ascii="Times New Roman" w:hAnsi="Times New Roman"/>
              </w:rPr>
              <w:t>Оценка качества и устойчивости результатов коррекционно-речевой работы ребенком (группой детей).</w:t>
            </w:r>
          </w:p>
          <w:p w:rsidR="00EB346B" w:rsidRPr="006B14FC" w:rsidRDefault="00EB346B" w:rsidP="006B14FC">
            <w:pPr>
              <w:spacing w:after="0" w:line="240" w:lineRule="auto"/>
              <w:ind w:left="31"/>
              <w:rPr>
                <w:rFonts w:ascii="Times New Roman" w:hAnsi="Times New Roman"/>
              </w:rPr>
            </w:pPr>
            <w:r w:rsidRPr="006B14FC">
              <w:rPr>
                <w:rFonts w:ascii="Times New Roman" w:hAnsi="Times New Roman"/>
              </w:rPr>
              <w:t>Определение дальнейших образовательных перспектив выпускников группы для детей с нарушениями речи.</w:t>
            </w:r>
          </w:p>
        </w:tc>
        <w:tc>
          <w:tcPr>
            <w:tcW w:w="4076" w:type="dxa"/>
          </w:tcPr>
          <w:p w:rsidR="00EB346B" w:rsidRPr="006B14FC" w:rsidRDefault="00EB346B" w:rsidP="00236B3E">
            <w:pPr>
              <w:spacing w:after="0" w:line="240" w:lineRule="auto"/>
              <w:rPr>
                <w:rFonts w:ascii="Times New Roman" w:hAnsi="Times New Roman"/>
              </w:rPr>
            </w:pPr>
            <w:r w:rsidRPr="006B14FC">
              <w:rPr>
                <w:rFonts w:ascii="Times New Roman" w:hAnsi="Times New Roman"/>
              </w:rPr>
              <w:t>Решение о прекращении логопедической работы с ребенком, изменение ее характера или корректировка индивидуальных и групповых (подгрупповых) программ и продолжение логопедической работы.</w:t>
            </w:r>
          </w:p>
        </w:tc>
      </w:tr>
    </w:tbl>
    <w:p w:rsidR="006B14FC" w:rsidRPr="00CE4E9D" w:rsidRDefault="006B14FC" w:rsidP="00A57ED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27D69" w:rsidRPr="00D15C4D" w:rsidRDefault="00327D69" w:rsidP="00327D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C4D">
        <w:rPr>
          <w:rFonts w:ascii="Times New Roman" w:hAnsi="Times New Roman" w:cs="Times New Roman"/>
          <w:b/>
          <w:sz w:val="28"/>
          <w:szCs w:val="28"/>
        </w:rPr>
        <w:t>1.1. Комплексно-тематическое планирование (примерное)</w:t>
      </w:r>
    </w:p>
    <w:p w:rsidR="00327D69" w:rsidRDefault="00327D69" w:rsidP="00327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5C4D">
        <w:rPr>
          <w:rFonts w:ascii="Times New Roman" w:hAnsi="Times New Roman" w:cs="Times New Roman"/>
          <w:sz w:val="24"/>
          <w:szCs w:val="24"/>
        </w:rPr>
        <w:t>(подготовительная группа компенсирующей направленности для детей с ТНР (ОНР))</w:t>
      </w:r>
    </w:p>
    <w:p w:rsidR="00327D69" w:rsidRPr="00CE4E9D" w:rsidRDefault="00327D69" w:rsidP="00A57ED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907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63"/>
        <w:gridCol w:w="992"/>
        <w:gridCol w:w="6417"/>
      </w:tblGrid>
      <w:tr w:rsidR="00327D69" w:rsidRPr="00D15C4D" w:rsidTr="00745369">
        <w:tc>
          <w:tcPr>
            <w:tcW w:w="1663" w:type="dxa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Месяц</w:t>
            </w:r>
          </w:p>
        </w:tc>
        <w:tc>
          <w:tcPr>
            <w:tcW w:w="992" w:type="dxa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Неделя</w:t>
            </w:r>
          </w:p>
        </w:tc>
        <w:tc>
          <w:tcPr>
            <w:tcW w:w="6417" w:type="dxa"/>
            <w:vAlign w:val="center"/>
          </w:tcPr>
          <w:p w:rsidR="00327D69" w:rsidRPr="00D15C4D" w:rsidRDefault="00327D69" w:rsidP="00745369">
            <w:pPr>
              <w:jc w:val="center"/>
              <w:rPr>
                <w:sz w:val="18"/>
                <w:szCs w:val="18"/>
              </w:rPr>
            </w:pPr>
            <w:r w:rsidRPr="00D15C4D">
              <w:rPr>
                <w:sz w:val="24"/>
                <w:szCs w:val="24"/>
              </w:rPr>
              <w:t>Лексическая тема</w:t>
            </w:r>
          </w:p>
        </w:tc>
      </w:tr>
      <w:tr w:rsidR="00327D69" w:rsidRPr="00D15C4D" w:rsidTr="00745369">
        <w:tc>
          <w:tcPr>
            <w:tcW w:w="9072" w:type="dxa"/>
            <w:gridSpan w:val="3"/>
          </w:tcPr>
          <w:p w:rsidR="00327D69" w:rsidRPr="00D15C4D" w:rsidRDefault="00327D69" w:rsidP="00745369">
            <w:pPr>
              <w:tabs>
                <w:tab w:val="left" w:pos="34"/>
              </w:tabs>
              <w:ind w:right="34"/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Первый период обучения</w:t>
            </w:r>
          </w:p>
        </w:tc>
      </w:tr>
      <w:tr w:rsidR="00327D69" w:rsidRPr="00D15C4D" w:rsidTr="00745369"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  <w:vMerge w:val="restart"/>
            <w:vAlign w:val="center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Проведение психолого – педагогического обследования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  <w:vMerge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Золотая осень.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Овощи. Огород</w:t>
            </w:r>
          </w:p>
        </w:tc>
      </w:tr>
      <w:tr w:rsidR="00327D69" w:rsidRPr="00D15C4D" w:rsidTr="00745369"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 xml:space="preserve">Фрукты. Сад. 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Откуда хлеб пришёл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Лесные дары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Мой город, область. Моя Родина – Россия, столица, государственные символы</w:t>
            </w:r>
          </w:p>
        </w:tc>
      </w:tr>
      <w:tr w:rsidR="00327D69" w:rsidRPr="00D15C4D" w:rsidTr="00745369"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Поздняя осень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Перелётные</w:t>
            </w:r>
            <w:r>
              <w:rPr>
                <w:sz w:val="24"/>
                <w:szCs w:val="24"/>
              </w:rPr>
              <w:t>, водоплавающие</w:t>
            </w:r>
            <w:r w:rsidRPr="00D15C4D">
              <w:rPr>
                <w:sz w:val="24"/>
                <w:szCs w:val="24"/>
              </w:rPr>
              <w:t xml:space="preserve"> птицы.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Северный край. Животные севера.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Животные жарких стран</w:t>
            </w:r>
          </w:p>
        </w:tc>
      </w:tr>
      <w:tr w:rsidR="00327D69" w:rsidRPr="00D15C4D" w:rsidTr="00745369">
        <w:tc>
          <w:tcPr>
            <w:tcW w:w="9072" w:type="dxa"/>
            <w:gridSpan w:val="3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Второй период обучения</w:t>
            </w:r>
          </w:p>
        </w:tc>
      </w:tr>
      <w:tr w:rsidR="00327D69" w:rsidRPr="00D15C4D" w:rsidTr="00745369"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Зима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Дикие животные зимой.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Домашние животные.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Новый год</w:t>
            </w:r>
          </w:p>
        </w:tc>
      </w:tr>
      <w:tr w:rsidR="00327D69" w:rsidRPr="00D15C4D" w:rsidTr="00745369"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Новогодние каникулы</w:t>
            </w:r>
          </w:p>
        </w:tc>
      </w:tr>
      <w:tr w:rsidR="00327D69" w:rsidRPr="00D15C4D" w:rsidTr="00745369">
        <w:trPr>
          <w:trHeight w:val="205"/>
        </w:trPr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Зимние виды спорта и забавы</w:t>
            </w:r>
            <w:r>
              <w:rPr>
                <w:sz w:val="24"/>
                <w:szCs w:val="24"/>
              </w:rPr>
              <w:t xml:space="preserve">  (1-2 недели)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Зимующие птицы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Профессии</w:t>
            </w:r>
          </w:p>
        </w:tc>
      </w:tr>
      <w:tr w:rsidR="00327D69" w:rsidRPr="00D15C4D" w:rsidTr="00745369"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  <w:vMerge w:val="restart"/>
          </w:tcPr>
          <w:p w:rsidR="00327D69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Аквариумные и пресноводные рыбы. </w:t>
            </w:r>
          </w:p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Флора и фауна морей и океанов, Белого моря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  <w:vMerge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 xml:space="preserve">Наши защитники. </w:t>
            </w:r>
            <w:r>
              <w:rPr>
                <w:sz w:val="24"/>
                <w:szCs w:val="24"/>
              </w:rPr>
              <w:t>Военные профессии.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ПДД. Транспорт.</w:t>
            </w:r>
          </w:p>
        </w:tc>
      </w:tr>
      <w:tr w:rsidR="00327D69" w:rsidRPr="00D15C4D" w:rsidTr="00745369">
        <w:tc>
          <w:tcPr>
            <w:tcW w:w="9072" w:type="dxa"/>
            <w:gridSpan w:val="3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Третий период обучения</w:t>
            </w:r>
          </w:p>
        </w:tc>
      </w:tr>
      <w:tr w:rsidR="00327D69" w:rsidRPr="00D15C4D" w:rsidTr="00745369"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Моя семья. </w:t>
            </w:r>
            <w:r w:rsidRPr="00D15C4D">
              <w:rPr>
                <w:sz w:val="24"/>
                <w:szCs w:val="24"/>
              </w:rPr>
              <w:t>Мамин праздник.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Сказки Пушкина.</w:t>
            </w:r>
          </w:p>
        </w:tc>
      </w:tr>
      <w:tr w:rsidR="00327D69" w:rsidRPr="00D15C4D" w:rsidTr="00745369">
        <w:trPr>
          <w:trHeight w:val="305"/>
        </w:trPr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Народные традиции и культура. Традиции народов севера.</w:t>
            </w:r>
          </w:p>
        </w:tc>
      </w:tr>
      <w:tr w:rsidR="00327D69" w:rsidRPr="00D15C4D" w:rsidTr="00745369"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Народы мира.</w:t>
            </w:r>
          </w:p>
        </w:tc>
      </w:tr>
      <w:tr w:rsidR="00327D69" w:rsidRPr="00D15C4D" w:rsidTr="00745369">
        <w:trPr>
          <w:trHeight w:val="239"/>
        </w:trPr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b/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Я – человек. Здоровье</w:t>
            </w:r>
          </w:p>
        </w:tc>
      </w:tr>
      <w:tr w:rsidR="00327D69" w:rsidRPr="00D15C4D" w:rsidTr="00745369">
        <w:trPr>
          <w:trHeight w:val="228"/>
        </w:trPr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 xml:space="preserve"> Космос. Наша планета</w:t>
            </w:r>
          </w:p>
        </w:tc>
      </w:tr>
      <w:tr w:rsidR="00327D69" w:rsidRPr="00D15C4D" w:rsidTr="00745369">
        <w:trPr>
          <w:trHeight w:val="232"/>
        </w:trPr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Весна</w:t>
            </w:r>
            <w:r>
              <w:rPr>
                <w:sz w:val="24"/>
                <w:szCs w:val="24"/>
              </w:rPr>
              <w:t>. Перелётные птицы</w:t>
            </w:r>
          </w:p>
        </w:tc>
      </w:tr>
      <w:tr w:rsidR="00327D69" w:rsidRPr="00D15C4D" w:rsidTr="00745369">
        <w:trPr>
          <w:trHeight w:val="235"/>
        </w:trPr>
        <w:tc>
          <w:tcPr>
            <w:tcW w:w="1663" w:type="dxa"/>
            <w:vMerge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 в школу!</w:t>
            </w:r>
          </w:p>
        </w:tc>
      </w:tr>
      <w:tr w:rsidR="00327D69" w:rsidRPr="00D15C4D" w:rsidTr="00745369">
        <w:trPr>
          <w:trHeight w:val="226"/>
        </w:trPr>
        <w:tc>
          <w:tcPr>
            <w:tcW w:w="1663" w:type="dxa"/>
            <w:vMerge w:val="restart"/>
            <w:vAlign w:val="center"/>
          </w:tcPr>
          <w:p w:rsidR="00327D69" w:rsidRPr="00D15C4D" w:rsidRDefault="00327D69" w:rsidP="00745369">
            <w:pPr>
              <w:jc w:val="center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1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Родина. День Победы</w:t>
            </w:r>
          </w:p>
        </w:tc>
      </w:tr>
      <w:tr w:rsidR="00327D69" w:rsidRPr="00D15C4D" w:rsidTr="00745369">
        <w:trPr>
          <w:trHeight w:val="229"/>
        </w:trPr>
        <w:tc>
          <w:tcPr>
            <w:tcW w:w="1663" w:type="dxa"/>
            <w:vMerge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2</w:t>
            </w:r>
          </w:p>
        </w:tc>
        <w:tc>
          <w:tcPr>
            <w:tcW w:w="6417" w:type="dxa"/>
            <w:vMerge w:val="restart"/>
            <w:vAlign w:val="center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Проведение психолого – педагогического обследования</w:t>
            </w:r>
          </w:p>
        </w:tc>
      </w:tr>
      <w:tr w:rsidR="00327D69" w:rsidRPr="00D15C4D" w:rsidTr="00745369">
        <w:trPr>
          <w:trHeight w:val="220"/>
        </w:trPr>
        <w:tc>
          <w:tcPr>
            <w:tcW w:w="1663" w:type="dxa"/>
            <w:vMerge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3</w:t>
            </w:r>
          </w:p>
        </w:tc>
        <w:tc>
          <w:tcPr>
            <w:tcW w:w="6417" w:type="dxa"/>
            <w:vMerge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</w:p>
        </w:tc>
      </w:tr>
      <w:tr w:rsidR="00327D69" w:rsidRPr="00D15C4D" w:rsidTr="00745369">
        <w:trPr>
          <w:trHeight w:val="223"/>
        </w:trPr>
        <w:tc>
          <w:tcPr>
            <w:tcW w:w="1663" w:type="dxa"/>
            <w:vMerge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27D69" w:rsidRPr="00D15C4D" w:rsidRDefault="00327D69" w:rsidP="00745369">
            <w:pPr>
              <w:jc w:val="both"/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>4</w:t>
            </w:r>
          </w:p>
        </w:tc>
        <w:tc>
          <w:tcPr>
            <w:tcW w:w="6417" w:type="dxa"/>
          </w:tcPr>
          <w:p w:rsidR="00327D69" w:rsidRPr="00D15C4D" w:rsidRDefault="00327D69" w:rsidP="00745369">
            <w:pPr>
              <w:rPr>
                <w:sz w:val="24"/>
                <w:szCs w:val="24"/>
              </w:rPr>
            </w:pPr>
            <w:r w:rsidRPr="00D15C4D">
              <w:rPr>
                <w:sz w:val="24"/>
                <w:szCs w:val="24"/>
              </w:rPr>
              <w:t xml:space="preserve">Мир растений летом. </w:t>
            </w:r>
            <w:r>
              <w:rPr>
                <w:sz w:val="24"/>
                <w:szCs w:val="24"/>
              </w:rPr>
              <w:t>Насекомые.</w:t>
            </w:r>
          </w:p>
        </w:tc>
      </w:tr>
    </w:tbl>
    <w:p w:rsidR="00747DD9" w:rsidRDefault="00C23221" w:rsidP="00CB52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B14FC">
        <w:rPr>
          <w:rFonts w:ascii="Times New Roman" w:hAnsi="Times New Roman" w:cs="Times New Roman"/>
          <w:b/>
          <w:sz w:val="24"/>
          <w:szCs w:val="24"/>
        </w:rPr>
        <w:t xml:space="preserve">.2.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="004F0239">
        <w:rPr>
          <w:rFonts w:ascii="Times New Roman" w:hAnsi="Times New Roman" w:cs="Times New Roman"/>
          <w:b/>
          <w:sz w:val="24"/>
          <w:szCs w:val="24"/>
        </w:rPr>
        <w:t>римерное п</w:t>
      </w:r>
      <w:r w:rsidR="00747DD9">
        <w:rPr>
          <w:rFonts w:ascii="Times New Roman" w:hAnsi="Times New Roman" w:cs="Times New Roman"/>
          <w:b/>
          <w:sz w:val="24"/>
          <w:szCs w:val="24"/>
        </w:rPr>
        <w:t>ерспективное планирование</w:t>
      </w:r>
      <w:r w:rsidR="009E3246" w:rsidRPr="00A57EDC">
        <w:rPr>
          <w:rFonts w:ascii="Times New Roman" w:hAnsi="Times New Roman" w:cs="Times New Roman"/>
          <w:b/>
          <w:sz w:val="24"/>
          <w:szCs w:val="24"/>
        </w:rPr>
        <w:t xml:space="preserve"> коррекционно-развивающей работы</w:t>
      </w:r>
      <w:r w:rsidR="00D551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56D2" w:rsidRDefault="008C1C90" w:rsidP="00CB52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EDC">
        <w:rPr>
          <w:rFonts w:ascii="Times New Roman" w:hAnsi="Times New Roman" w:cs="Times New Roman"/>
          <w:b/>
          <w:sz w:val="24"/>
          <w:szCs w:val="24"/>
        </w:rPr>
        <w:t xml:space="preserve">с детьми  </w:t>
      </w:r>
      <w:r w:rsidR="004F0239">
        <w:rPr>
          <w:rFonts w:ascii="Times New Roman" w:hAnsi="Times New Roman" w:cs="Times New Roman"/>
          <w:b/>
          <w:sz w:val="24"/>
          <w:szCs w:val="24"/>
        </w:rPr>
        <w:t>6</w:t>
      </w:r>
      <w:r w:rsidRPr="00A57ED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9E3246" w:rsidRPr="00A57E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239">
        <w:rPr>
          <w:rFonts w:ascii="Times New Roman" w:hAnsi="Times New Roman" w:cs="Times New Roman"/>
          <w:b/>
          <w:sz w:val="24"/>
          <w:szCs w:val="24"/>
        </w:rPr>
        <w:t>7</w:t>
      </w:r>
      <w:r w:rsidR="009E3246" w:rsidRPr="00A57EDC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 w:rsidR="006B14FC">
        <w:rPr>
          <w:rFonts w:ascii="Times New Roman" w:hAnsi="Times New Roman" w:cs="Times New Roman"/>
          <w:b/>
          <w:sz w:val="24"/>
          <w:szCs w:val="24"/>
        </w:rPr>
        <w:t xml:space="preserve"> с общим недоразвитием речи</w:t>
      </w:r>
    </w:p>
    <w:p w:rsidR="00CB52A1" w:rsidRDefault="00CB52A1" w:rsidP="00CB52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469"/>
        <w:gridCol w:w="8385"/>
      </w:tblGrid>
      <w:tr w:rsidR="004F0239" w:rsidRPr="00FA083D" w:rsidTr="004F0239">
        <w:tc>
          <w:tcPr>
            <w:tcW w:w="1469" w:type="dxa"/>
          </w:tcPr>
          <w:p w:rsidR="004F0239" w:rsidRPr="00584261" w:rsidRDefault="004F0239" w:rsidP="00CE4E9D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Период</w:t>
            </w:r>
          </w:p>
        </w:tc>
        <w:tc>
          <w:tcPr>
            <w:tcW w:w="8385" w:type="dxa"/>
          </w:tcPr>
          <w:p w:rsidR="004F0239" w:rsidRPr="00584261" w:rsidRDefault="004F0239" w:rsidP="00CE4E9D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Основное содержание коррекционно-развивающей работы</w:t>
            </w:r>
          </w:p>
        </w:tc>
      </w:tr>
      <w:tr w:rsidR="004F0239" w:rsidRPr="00FA083D" w:rsidTr="004F0239">
        <w:tc>
          <w:tcPr>
            <w:tcW w:w="1469" w:type="dxa"/>
          </w:tcPr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  <w:lang w:val="en-GB"/>
              </w:rPr>
              <w:t>I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период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сентябрь, октябрь,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ноябрь</w:t>
            </w:r>
          </w:p>
          <w:p w:rsidR="004F0239" w:rsidRPr="00FA083D" w:rsidRDefault="004F0239" w:rsidP="0005284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85" w:type="dxa"/>
          </w:tcPr>
          <w:p w:rsidR="004F0239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FA083D">
              <w:rPr>
                <w:b/>
                <w:sz w:val="24"/>
                <w:szCs w:val="24"/>
              </w:rPr>
              <w:t>Развитие фонетико-фонематической системы языка и навыков языкового   анализа и синтеза.</w:t>
            </w:r>
          </w:p>
          <w:p w:rsidR="004F0239" w:rsidRPr="00584261" w:rsidRDefault="004F0239" w:rsidP="00052843">
            <w:pPr>
              <w:jc w:val="both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Развитие просодической стороны речи</w:t>
            </w:r>
          </w:p>
          <w:p w:rsidR="004F0239" w:rsidRPr="00584261" w:rsidRDefault="004F0239" w:rsidP="004F0239">
            <w:pPr>
              <w:pStyle w:val="a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Формирование правильного речевого дыхания и длительного ротового выдоха у вновь поступивших детей.</w:t>
            </w:r>
          </w:p>
          <w:p w:rsidR="004F0239" w:rsidRPr="00584261" w:rsidRDefault="004F0239" w:rsidP="004F0239">
            <w:pPr>
              <w:pStyle w:val="a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 xml:space="preserve">Продолжение работы по развитию речевого дыхания, формированию правильной голосоподачи и плавности речи в игровых упражнениях и свободной речевой деятельности и длительного ротового выдоха. Формирование умения соблюдать голосовой режим, не допускать форсирования голоса. 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Формирование умения произвольно менять силу голоса: говорить тише, громче, умеренно громко, тихо, шепотом.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Развитие тембровой окраски голоса, совершенствование умения изменять высоту тона в игровых упражнениях и свободной речевой деятельности.</w:t>
            </w:r>
          </w:p>
          <w:p w:rsidR="004F0239" w:rsidRDefault="004F0239" w:rsidP="004F0239">
            <w:pPr>
              <w:pStyle w:val="a3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Развитие ритмичности речи, ее интонационной выразительности, модуляции голоса в специальных игровых упражнениях.</w:t>
            </w:r>
          </w:p>
          <w:p w:rsidR="004F0239" w:rsidRPr="00FA083D" w:rsidRDefault="004F0239" w:rsidP="00052843">
            <w:pPr>
              <w:pStyle w:val="a3"/>
              <w:jc w:val="both"/>
              <w:rPr>
                <w:sz w:val="24"/>
                <w:szCs w:val="24"/>
              </w:rPr>
            </w:pPr>
          </w:p>
          <w:p w:rsidR="004F0239" w:rsidRPr="00584261" w:rsidRDefault="004F0239" w:rsidP="00052843">
            <w:pPr>
              <w:jc w:val="both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Коррекция произносительной стороны речи.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31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Совершенствование  движений артикуляционного  аппарата, подготовка к формированию правильной артикуляции свистящих  и шипящих звуков у вновь поступивших детей.</w:t>
            </w:r>
          </w:p>
          <w:p w:rsidR="004F0239" w:rsidRPr="00FA083D" w:rsidRDefault="004F0239" w:rsidP="004F0239">
            <w:pPr>
              <w:pStyle w:val="Style15"/>
              <w:widowControl/>
              <w:numPr>
                <w:ilvl w:val="0"/>
                <w:numId w:val="31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Закрепление правильного произношения свистящих и шипящих звуков в игровой и свободной речевой деятельности.</w:t>
            </w:r>
          </w:p>
          <w:p w:rsidR="004F0239" w:rsidRPr="00FA083D" w:rsidRDefault="004F0239" w:rsidP="004F0239">
            <w:pPr>
              <w:pStyle w:val="Style15"/>
              <w:widowControl/>
              <w:numPr>
                <w:ilvl w:val="0"/>
                <w:numId w:val="31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Активизация движений речевого аппарата, подготовка его к формированию звуков всех остальных групп.</w:t>
            </w:r>
          </w:p>
          <w:p w:rsidR="004F0239" w:rsidRDefault="004F0239" w:rsidP="004F0239">
            <w:pPr>
              <w:pStyle w:val="Style15"/>
              <w:widowControl/>
              <w:numPr>
                <w:ilvl w:val="0"/>
                <w:numId w:val="31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Формирование правильных укладов йотированных звуков и аффрикат, автоматизация поставленных звуков в слогах, словах, словосочетаниях, предложениях, потешках, текстах, в свободной речевой</w:t>
            </w:r>
            <w:r>
              <w:rPr>
                <w:rStyle w:val="FontStyle24"/>
                <w:sz w:val="24"/>
                <w:szCs w:val="24"/>
              </w:rPr>
              <w:t xml:space="preserve"> и</w:t>
            </w:r>
            <w:r w:rsidRPr="00FA083D">
              <w:rPr>
                <w:rStyle w:val="FontStyle24"/>
                <w:sz w:val="24"/>
                <w:szCs w:val="24"/>
              </w:rPr>
              <w:t>игровой деятельности.</w:t>
            </w:r>
          </w:p>
          <w:p w:rsidR="004F0239" w:rsidRPr="00FA083D" w:rsidRDefault="004F0239" w:rsidP="00052843">
            <w:pPr>
              <w:pStyle w:val="Style15"/>
              <w:widowControl/>
              <w:spacing w:line="240" w:lineRule="auto"/>
              <w:ind w:left="1080" w:firstLine="0"/>
              <w:rPr>
                <w:rStyle w:val="FontStyle24"/>
                <w:sz w:val="24"/>
                <w:szCs w:val="24"/>
              </w:rPr>
            </w:pPr>
          </w:p>
          <w:p w:rsidR="004F0239" w:rsidRPr="00584261" w:rsidRDefault="004F0239" w:rsidP="00052843">
            <w:pPr>
              <w:jc w:val="both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Работа над слоговой структурой слова</w:t>
            </w:r>
          </w:p>
          <w:p w:rsidR="004F0239" w:rsidRPr="00FA083D" w:rsidRDefault="004F0239" w:rsidP="004F0239">
            <w:pPr>
              <w:pStyle w:val="Style15"/>
              <w:widowControl/>
              <w:numPr>
                <w:ilvl w:val="0"/>
                <w:numId w:val="12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Совершенствование умения различать длинные и короткие слова, запоминать и воспроизводить цепочки слогов со сменой ударения и интонации, цепочек слогов с разными согласными и одинаковыми гласными; цепочек слогов со стечением согласных.</w:t>
            </w:r>
          </w:p>
          <w:p w:rsidR="004F0239" w:rsidRPr="00FA083D" w:rsidRDefault="004F0239" w:rsidP="004F0239">
            <w:pPr>
              <w:pStyle w:val="Style11"/>
              <w:widowControl/>
              <w:numPr>
                <w:ilvl w:val="0"/>
                <w:numId w:val="12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Обеспечение усвоения звукослоговой структуры двусложных слов с  одним закрытым слогом </w:t>
            </w:r>
            <w:r w:rsidRPr="00FA083D">
              <w:rPr>
                <w:rStyle w:val="FontStyle19"/>
                <w:sz w:val="24"/>
                <w:szCs w:val="24"/>
              </w:rPr>
              <w:t xml:space="preserve">(шишка, бидон), </w:t>
            </w:r>
            <w:r w:rsidRPr="00FA083D">
              <w:rPr>
                <w:rStyle w:val="FontStyle24"/>
                <w:sz w:val="24"/>
                <w:szCs w:val="24"/>
              </w:rPr>
              <w:t xml:space="preserve">двумя закрытыми слогами </w:t>
            </w:r>
            <w:r w:rsidRPr="00FA083D">
              <w:rPr>
                <w:rStyle w:val="FontStyle19"/>
                <w:sz w:val="24"/>
                <w:szCs w:val="24"/>
              </w:rPr>
              <w:t xml:space="preserve">кафтан, кувшин), </w:t>
            </w:r>
            <w:r w:rsidRPr="00FA083D">
              <w:rPr>
                <w:rStyle w:val="FontStyle24"/>
                <w:sz w:val="24"/>
                <w:szCs w:val="24"/>
              </w:rPr>
              <w:t>трехсложных слов, состоящих из открытых слогов (</w:t>
            </w:r>
            <w:r w:rsidRPr="00FA083D">
              <w:rPr>
                <w:rStyle w:val="FontStyle19"/>
                <w:sz w:val="24"/>
                <w:szCs w:val="24"/>
              </w:rPr>
              <w:t>рябина, желуди),</w:t>
            </w:r>
            <w:r w:rsidRPr="00FA083D">
              <w:rPr>
                <w:rStyle w:val="FontStyle24"/>
                <w:sz w:val="24"/>
                <w:szCs w:val="24"/>
              </w:rPr>
              <w:t>и использования их в речи.</w:t>
            </w:r>
          </w:p>
          <w:p w:rsidR="004F0239" w:rsidRDefault="004F0239" w:rsidP="004F0239">
            <w:pPr>
              <w:pStyle w:val="Style11"/>
              <w:widowControl/>
              <w:numPr>
                <w:ilvl w:val="0"/>
                <w:numId w:val="12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Закрепление понятия </w:t>
            </w:r>
            <w:r w:rsidRPr="00FA083D">
              <w:rPr>
                <w:rStyle w:val="FontStyle19"/>
                <w:sz w:val="24"/>
                <w:szCs w:val="24"/>
              </w:rPr>
              <w:t xml:space="preserve">слог, </w:t>
            </w:r>
            <w:r w:rsidRPr="00FA083D">
              <w:rPr>
                <w:rStyle w:val="FontStyle24"/>
                <w:sz w:val="24"/>
                <w:szCs w:val="24"/>
              </w:rPr>
              <w:t>умения оперировать им и выполнять слоговой анализ двусложных и трехсложных слов.</w:t>
            </w:r>
          </w:p>
          <w:p w:rsidR="004F0239" w:rsidRPr="00CE4E9D" w:rsidRDefault="004F0239" w:rsidP="00052843">
            <w:pPr>
              <w:jc w:val="both"/>
              <w:rPr>
                <w:rStyle w:val="FontStyle24"/>
                <w:rFonts w:eastAsiaTheme="minorEastAsia"/>
                <w:sz w:val="16"/>
                <w:szCs w:val="16"/>
              </w:rPr>
            </w:pPr>
          </w:p>
          <w:p w:rsidR="004F0239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584261">
              <w:rPr>
                <w:b/>
                <w:sz w:val="24"/>
                <w:szCs w:val="24"/>
              </w:rPr>
              <w:t>Совершенствование фонематического восприятия, навыков звукового и слогового анализа и синтеза.</w:t>
            </w:r>
          </w:p>
          <w:p w:rsidR="004F0239" w:rsidRPr="00FA083D" w:rsidRDefault="004F0239" w:rsidP="004F0239">
            <w:pPr>
              <w:pStyle w:val="Style10"/>
              <w:widowControl/>
              <w:numPr>
                <w:ilvl w:val="0"/>
                <w:numId w:val="13"/>
              </w:numPr>
              <w:spacing w:line="240" w:lineRule="auto"/>
              <w:rPr>
                <w:rStyle w:val="FontStyle19"/>
                <w:b/>
                <w:bCs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Закрепление понятий </w:t>
            </w:r>
            <w:r w:rsidRPr="00FA083D">
              <w:rPr>
                <w:rStyle w:val="FontStyle19"/>
                <w:sz w:val="24"/>
                <w:szCs w:val="24"/>
              </w:rPr>
              <w:t xml:space="preserve">звук, гласный звук, согласный звук. </w:t>
            </w:r>
            <w:r w:rsidRPr="00FA083D">
              <w:rPr>
                <w:rStyle w:val="FontStyle24"/>
                <w:sz w:val="24"/>
                <w:szCs w:val="24"/>
              </w:rPr>
              <w:t xml:space="preserve">Формирование </w:t>
            </w:r>
            <w:r w:rsidRPr="00FA083D">
              <w:rPr>
                <w:rStyle w:val="FontStyle24"/>
                <w:sz w:val="24"/>
                <w:szCs w:val="24"/>
              </w:rPr>
              <w:lastRenderedPageBreak/>
              <w:t xml:space="preserve">понятий </w:t>
            </w:r>
            <w:r w:rsidRPr="00FA083D">
              <w:rPr>
                <w:rStyle w:val="FontStyle19"/>
                <w:sz w:val="24"/>
                <w:szCs w:val="24"/>
              </w:rPr>
              <w:t>звонкий согласный звук, глухой согласный звук, мягкий гласный звук, твердый согласный звук.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3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Совершенствование умения различать на слух гласные звуки [а], [у], [о], [и] [ы]выделять их из ряда звуков, из слова (начальная ударная позиция), подбирать слова на заданный гласный звук; различать глас</w:t>
            </w:r>
            <w:r w:rsidRPr="00FA083D">
              <w:rPr>
                <w:rStyle w:val="FontStyle24"/>
                <w:sz w:val="24"/>
                <w:szCs w:val="24"/>
              </w:rPr>
              <w:softHyphen/>
              <w:t>ные и согласные звуки.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13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Формирование умения различать на слух согласные звуки по при</w:t>
            </w:r>
            <w:r w:rsidRPr="00FA083D">
              <w:rPr>
                <w:rStyle w:val="FontStyle24"/>
                <w:sz w:val="24"/>
                <w:szCs w:val="24"/>
              </w:rPr>
              <w:softHyphen/>
              <w:t>знакам: глухость—звонкость, твердость—мягкость: [М]-[М’], [Х]-[Х’], [Н]-[Н’],[П]- [П'], [</w:t>
            </w:r>
            <w:r w:rsidRPr="00FA083D">
              <w:rPr>
                <w:rStyle w:val="FontStyle24"/>
                <w:sz w:val="24"/>
                <w:szCs w:val="24"/>
                <w:lang w:val="en-US"/>
              </w:rPr>
              <w:t>C</w:t>
            </w:r>
            <w:r w:rsidRPr="00FA083D">
              <w:rPr>
                <w:rStyle w:val="FontStyle24"/>
                <w:sz w:val="24"/>
                <w:szCs w:val="24"/>
              </w:rPr>
              <w:t>]-[</w:t>
            </w:r>
            <w:r w:rsidRPr="00FA083D">
              <w:rPr>
                <w:rStyle w:val="FontStyle24"/>
                <w:sz w:val="24"/>
                <w:szCs w:val="24"/>
                <w:lang w:val="en-US"/>
              </w:rPr>
              <w:t>C</w:t>
            </w:r>
            <w:r w:rsidRPr="00FA083D">
              <w:rPr>
                <w:rStyle w:val="FontStyle24"/>
                <w:sz w:val="24"/>
                <w:szCs w:val="24"/>
              </w:rPr>
              <w:t>’] в ряду звуков, слогов, слов.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13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Закрепление навыка выделения согласных звуков из конца и на</w:t>
            </w:r>
            <w:r w:rsidRPr="00FA083D">
              <w:rPr>
                <w:rStyle w:val="FontStyle24"/>
                <w:sz w:val="24"/>
                <w:szCs w:val="24"/>
              </w:rPr>
              <w:softHyphen/>
              <w:t>чала слова.</w:t>
            </w:r>
          </w:p>
          <w:p w:rsidR="004F0239" w:rsidRPr="007E15C7" w:rsidRDefault="004F0239" w:rsidP="004F0239">
            <w:pPr>
              <w:pStyle w:val="Style7"/>
              <w:widowControl/>
              <w:numPr>
                <w:ilvl w:val="0"/>
                <w:numId w:val="13"/>
              </w:numPr>
              <w:spacing w:line="240" w:lineRule="auto"/>
              <w:rPr>
                <w:rStyle w:val="FontStyle19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Совершенствование навыка анализа и синтеза закрытых и откры</w:t>
            </w:r>
            <w:r w:rsidRPr="00FA083D">
              <w:rPr>
                <w:rStyle w:val="FontStyle24"/>
                <w:sz w:val="24"/>
                <w:szCs w:val="24"/>
              </w:rPr>
              <w:softHyphen/>
              <w:t xml:space="preserve">тых слогов, слов из трех звуков </w:t>
            </w:r>
            <w:r>
              <w:rPr>
                <w:rStyle w:val="FontStyle19"/>
                <w:sz w:val="24"/>
                <w:szCs w:val="24"/>
              </w:rPr>
              <w:t>(ам, ни, мох, сон, сын и т.д).</w:t>
            </w:r>
          </w:p>
          <w:p w:rsidR="004F0239" w:rsidRPr="00CE4E9D" w:rsidRDefault="004F0239" w:rsidP="00052843">
            <w:pPr>
              <w:pStyle w:val="Style7"/>
              <w:widowControl/>
              <w:spacing w:line="240" w:lineRule="auto"/>
              <w:ind w:left="720" w:firstLine="0"/>
              <w:rPr>
                <w:rStyle w:val="FontStyle24"/>
                <w:sz w:val="16"/>
                <w:szCs w:val="16"/>
              </w:rPr>
            </w:pPr>
          </w:p>
          <w:p w:rsidR="004F0239" w:rsidRPr="00584261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584261">
              <w:rPr>
                <w:b/>
                <w:sz w:val="24"/>
                <w:szCs w:val="24"/>
              </w:rPr>
              <w:t>Обучение элементам грамоты.</w:t>
            </w:r>
          </w:p>
          <w:p w:rsidR="004F0239" w:rsidRPr="00584261" w:rsidRDefault="004F0239" w:rsidP="004F0239">
            <w:pPr>
              <w:pStyle w:val="a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Формирование представления о букве, о том, чем буква отличается от звука</w:t>
            </w:r>
          </w:p>
          <w:p w:rsidR="004F0239" w:rsidRPr="00584261" w:rsidRDefault="004F0239" w:rsidP="004F0239">
            <w:pPr>
              <w:pStyle w:val="a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Ознакомление с гласной буквой:Ы, закрепление пройденных букв: А, У, О, И, М, Н, Х, П, С.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Формирование навыков составления букв из палочек, лепки из пластилина, мелких предметов, рисование на световом столе и т.д.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Обучение узнаванию «зашумленных» изображений букв; нахождению знакомых букв в ряду правильно и зеркально изображенных букв; букв, изображенных с недостающими элементами.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35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Формирование навыка составления и чтения слияний гласных и согласных букв (АУ, УА, ОС, СО и т.д.),</w:t>
            </w:r>
          </w:p>
          <w:p w:rsidR="004F0239" w:rsidRPr="00CE4E9D" w:rsidRDefault="004F0239" w:rsidP="00052843">
            <w:pPr>
              <w:jc w:val="both"/>
              <w:rPr>
                <w:b/>
                <w:sz w:val="16"/>
                <w:szCs w:val="16"/>
              </w:rPr>
            </w:pPr>
          </w:p>
          <w:p w:rsidR="004F0239" w:rsidRPr="00FA083D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FA083D">
              <w:rPr>
                <w:b/>
                <w:sz w:val="24"/>
                <w:szCs w:val="24"/>
              </w:rPr>
              <w:t>Развитие словаря</w:t>
            </w:r>
          </w:p>
          <w:p w:rsidR="004F0239" w:rsidRPr="00FA083D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425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Уточнение и расширение запаса представлений и обеспечение перехода от накопленных представлений и пассивного речевого запаса к активному использованию речевых средств.</w:t>
            </w:r>
          </w:p>
          <w:p w:rsidR="004F0239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425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Расширение объема правильно произносимых существительных — названий предметов, объектов и их частей, названий природных яв</w:t>
            </w:r>
            <w:r w:rsidRPr="00FA083D">
              <w:rPr>
                <w:rStyle w:val="FontStyle24"/>
                <w:sz w:val="24"/>
                <w:szCs w:val="24"/>
              </w:rPr>
              <w:softHyphen/>
              <w:t xml:space="preserve">лений. </w:t>
            </w:r>
          </w:p>
          <w:p w:rsidR="004F0239" w:rsidRPr="00584261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283"/>
              <w:rPr>
                <w:rStyle w:val="FontStyle24"/>
                <w:sz w:val="24"/>
                <w:szCs w:val="24"/>
              </w:rPr>
            </w:pPr>
            <w:r w:rsidRPr="00584261">
              <w:rPr>
                <w:rStyle w:val="FontStyle24"/>
                <w:sz w:val="24"/>
                <w:szCs w:val="24"/>
              </w:rPr>
              <w:t xml:space="preserve">Обучение группировке предметов по признакам их соотнесенности и на этой основе развитие понимания обобщающего значения слов, формирование родовых и видовых обобщающих понятий. </w:t>
            </w:r>
          </w:p>
          <w:p w:rsidR="004F0239" w:rsidRPr="00FA083D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425"/>
              <w:rPr>
                <w:rStyle w:val="FontStyle19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Расширение глагольного словаря на основе работы по усвоению понимания действий, выраженных приставочными глаголами; личных и возвратных глаголов </w:t>
            </w:r>
            <w:r w:rsidRPr="00FA083D">
              <w:rPr>
                <w:rStyle w:val="FontStyle19"/>
                <w:sz w:val="24"/>
                <w:szCs w:val="24"/>
              </w:rPr>
              <w:t xml:space="preserve">(наливать, выливать, поливать; одевать — </w:t>
            </w:r>
            <w:r w:rsidRPr="00FA083D">
              <w:rPr>
                <w:rStyle w:val="FontStyle19"/>
                <w:sz w:val="24"/>
                <w:szCs w:val="24"/>
                <w:lang w:val="en-US"/>
              </w:rPr>
              <w:t>o</w:t>
            </w:r>
            <w:r w:rsidRPr="00FA083D">
              <w:rPr>
                <w:rStyle w:val="FontStyle19"/>
                <w:sz w:val="24"/>
                <w:szCs w:val="24"/>
              </w:rPr>
              <w:t>деваться, обувать — обуваться).</w:t>
            </w:r>
          </w:p>
          <w:p w:rsidR="004F0239" w:rsidRPr="00FA083D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425"/>
              <w:rPr>
                <w:rStyle w:val="FontStyle19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Обогащение активного словаря относительными прилагательным со значением соотнесенности с продуктами питания, растениями, мак риалами </w:t>
            </w:r>
            <w:r w:rsidRPr="00CE4E9D">
              <w:rPr>
                <w:rStyle w:val="FontStyle19"/>
              </w:rPr>
              <w:t>(березовый, морковный, яблочный, вишневый, грибной, шерстяной).</w:t>
            </w:r>
          </w:p>
          <w:p w:rsidR="004F0239" w:rsidRPr="00FA083D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425"/>
              <w:rPr>
                <w:rStyle w:val="FontStyle19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Обеспечение понимания и использования в речи слов-антонимов </w:t>
            </w:r>
            <w:r w:rsidRPr="00FA083D">
              <w:rPr>
                <w:rStyle w:val="FontStyle19"/>
                <w:sz w:val="24"/>
                <w:szCs w:val="24"/>
              </w:rPr>
              <w:t>(большой — маленький, высокий — низкий, старый — новый).</w:t>
            </w:r>
          </w:p>
          <w:p w:rsidR="004F0239" w:rsidRPr="00FA083D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425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Расширение понимания значения простых предлогов </w:t>
            </w:r>
            <w:r w:rsidRPr="00FA083D">
              <w:rPr>
                <w:rStyle w:val="FontStyle19"/>
                <w:sz w:val="24"/>
                <w:szCs w:val="24"/>
              </w:rPr>
              <w:t xml:space="preserve">(в, на, у, под, над, за) </w:t>
            </w:r>
            <w:r w:rsidRPr="00FA083D">
              <w:rPr>
                <w:rStyle w:val="FontStyle24"/>
                <w:sz w:val="24"/>
                <w:szCs w:val="24"/>
              </w:rPr>
              <w:t>и активизация их в речи.</w:t>
            </w:r>
          </w:p>
          <w:p w:rsidR="004F0239" w:rsidRPr="00FA083D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425"/>
              <w:rPr>
                <w:rStyle w:val="FontStyle19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Расширение экспрессивной речи притяжательными местоимениям </w:t>
            </w:r>
            <w:r w:rsidRPr="00FA083D">
              <w:rPr>
                <w:rStyle w:val="FontStyle19"/>
                <w:sz w:val="24"/>
                <w:szCs w:val="24"/>
              </w:rPr>
              <w:t xml:space="preserve">(мой, твой, наш, ваш, его, ее) </w:t>
            </w:r>
            <w:r w:rsidRPr="00FA083D">
              <w:rPr>
                <w:rStyle w:val="FontStyle24"/>
                <w:sz w:val="24"/>
                <w:szCs w:val="24"/>
              </w:rPr>
              <w:t xml:space="preserve">указательными наречиями </w:t>
            </w:r>
            <w:r w:rsidRPr="00FA083D">
              <w:rPr>
                <w:rStyle w:val="FontStyle19"/>
                <w:sz w:val="24"/>
                <w:szCs w:val="24"/>
              </w:rPr>
              <w:t xml:space="preserve">(тут, здесь,  там), </w:t>
            </w:r>
            <w:r w:rsidRPr="00FA083D">
              <w:rPr>
                <w:rStyle w:val="FontStyle24"/>
                <w:sz w:val="24"/>
                <w:szCs w:val="24"/>
              </w:rPr>
              <w:t xml:space="preserve">количественными и порядковыми числительными </w:t>
            </w:r>
            <w:r w:rsidRPr="00FA083D">
              <w:rPr>
                <w:rStyle w:val="FontStyle19"/>
                <w:sz w:val="24"/>
                <w:szCs w:val="24"/>
              </w:rPr>
              <w:t xml:space="preserve">(один, два, три,  четыре, пять, шесть, семь, восемь, девять, десять, первый, второй, третий, четвертый, пятый, шестой, седьмой, восьмой, девятый, </w:t>
            </w:r>
            <w:r w:rsidRPr="00FA083D">
              <w:rPr>
                <w:rStyle w:val="FontStyle19"/>
                <w:sz w:val="24"/>
                <w:szCs w:val="24"/>
              </w:rPr>
              <w:lastRenderedPageBreak/>
              <w:t>десятый).</w:t>
            </w:r>
          </w:p>
          <w:p w:rsidR="004F0239" w:rsidRDefault="004F0239" w:rsidP="00CE4E9D">
            <w:pPr>
              <w:pStyle w:val="Style7"/>
              <w:widowControl/>
              <w:numPr>
                <w:ilvl w:val="0"/>
                <w:numId w:val="33"/>
              </w:numPr>
              <w:spacing w:line="240" w:lineRule="auto"/>
              <w:ind w:left="374" w:hanging="425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Закрепление в речи понятия </w:t>
            </w:r>
            <w:r w:rsidRPr="00FA083D">
              <w:rPr>
                <w:rStyle w:val="FontStyle19"/>
                <w:sz w:val="24"/>
                <w:szCs w:val="24"/>
              </w:rPr>
              <w:t xml:space="preserve">слово </w:t>
            </w:r>
            <w:r w:rsidRPr="00FA083D">
              <w:rPr>
                <w:rStyle w:val="FontStyle24"/>
                <w:sz w:val="24"/>
                <w:szCs w:val="24"/>
              </w:rPr>
              <w:t>и умения оперировать им.</w:t>
            </w:r>
          </w:p>
          <w:p w:rsidR="004F0239" w:rsidRPr="00CE4E9D" w:rsidRDefault="004F0239" w:rsidP="00CE4E9D">
            <w:pPr>
              <w:pStyle w:val="Style7"/>
              <w:widowControl/>
              <w:spacing w:line="240" w:lineRule="auto"/>
              <w:ind w:left="374" w:hanging="425"/>
              <w:rPr>
                <w:rStyle w:val="FontStyle24"/>
                <w:sz w:val="16"/>
                <w:szCs w:val="16"/>
              </w:rPr>
            </w:pPr>
          </w:p>
          <w:p w:rsidR="004F0239" w:rsidRPr="00FA083D" w:rsidRDefault="004F0239" w:rsidP="00052843">
            <w:pPr>
              <w:pStyle w:val="Style7"/>
              <w:widowControl/>
              <w:spacing w:line="240" w:lineRule="auto"/>
              <w:ind w:firstLine="0"/>
              <w:rPr>
                <w:rStyle w:val="FontStyle32"/>
                <w:b/>
                <w:sz w:val="24"/>
                <w:szCs w:val="24"/>
              </w:rPr>
            </w:pPr>
            <w:r w:rsidRPr="00FA083D">
              <w:rPr>
                <w:rStyle w:val="FontStyle32"/>
                <w:b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4F0239" w:rsidRPr="00FA083D" w:rsidRDefault="004F0239" w:rsidP="004F0239">
            <w:pPr>
              <w:pStyle w:val="Style14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Style w:val="FontStyle19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Развитие навыков образования и практического использования активной речи форм единственного и множественного числа имен существительных </w:t>
            </w:r>
            <w:r w:rsidRPr="00FA083D">
              <w:rPr>
                <w:rStyle w:val="FontStyle19"/>
                <w:sz w:val="24"/>
                <w:szCs w:val="24"/>
              </w:rPr>
              <w:t xml:space="preserve">{куртка — куртки, дерево — деревья, пень — пни,  ведро — ведра), </w:t>
            </w:r>
            <w:r w:rsidRPr="00FA083D">
              <w:rPr>
                <w:rStyle w:val="FontStyle24"/>
                <w:sz w:val="24"/>
                <w:szCs w:val="24"/>
              </w:rPr>
              <w:t xml:space="preserve">глаголов настоящего времени (убирает — убирают глаголов прошедшего времени </w:t>
            </w:r>
            <w:r w:rsidRPr="00FA083D">
              <w:rPr>
                <w:rStyle w:val="FontStyle19"/>
                <w:sz w:val="24"/>
                <w:szCs w:val="24"/>
              </w:rPr>
              <w:t>(собирал — собирала — собирали).</w:t>
            </w:r>
          </w:p>
          <w:p w:rsidR="004F0239" w:rsidRPr="00FA083D" w:rsidRDefault="004F0239" w:rsidP="004F0239">
            <w:pPr>
              <w:pStyle w:val="Style14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Style w:val="FontStyle19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Совершенствование навыка образования и употребления существительных в косвенных падежах без предлога и с некоторыми простым предлогами </w:t>
            </w:r>
            <w:r w:rsidRPr="00FA083D">
              <w:rPr>
                <w:rStyle w:val="FontStyle19"/>
                <w:sz w:val="24"/>
                <w:szCs w:val="24"/>
              </w:rPr>
              <w:t>(куклы, кукле, куклой, на кукле; мяч, по мячу, мячом, на мяче).</w:t>
            </w:r>
          </w:p>
          <w:p w:rsidR="004F0239" w:rsidRPr="00FA083D" w:rsidRDefault="004F0239" w:rsidP="004F0239">
            <w:pPr>
              <w:pStyle w:val="Style14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Style w:val="FontStyle19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Совершенствование умения образовывать и использовать в экспрессивной речи существительные с уменьшительно-ласкательным суффиксами </w:t>
            </w:r>
            <w:r w:rsidRPr="00FA083D">
              <w:rPr>
                <w:rStyle w:val="FontStyle19"/>
                <w:sz w:val="24"/>
                <w:szCs w:val="24"/>
              </w:rPr>
              <w:t>(кофточка, носочек, деревце, свитерок).</w:t>
            </w:r>
          </w:p>
          <w:p w:rsidR="004F0239" w:rsidRPr="00FA083D" w:rsidRDefault="004F0239" w:rsidP="004F0239">
            <w:pPr>
              <w:pStyle w:val="Style14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Style w:val="FontStyle19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Совершенствование навыков образования и использования в экспрессивной речи глаголов с различными приставками </w:t>
            </w:r>
            <w:r w:rsidRPr="00FA083D">
              <w:rPr>
                <w:rStyle w:val="FontStyle19"/>
                <w:sz w:val="24"/>
                <w:szCs w:val="24"/>
              </w:rPr>
              <w:t>(насыпать, высыпать, посыпать).</w:t>
            </w:r>
          </w:p>
          <w:p w:rsidR="004F0239" w:rsidRPr="00FA083D" w:rsidRDefault="004F0239" w:rsidP="004F0239">
            <w:pPr>
              <w:pStyle w:val="Style14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Style w:val="FontStyle19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Формирование навыка образования и использования в речи относительных прилагательных </w:t>
            </w:r>
            <w:r w:rsidRPr="00FA083D">
              <w:rPr>
                <w:rStyle w:val="FontStyle19"/>
                <w:sz w:val="24"/>
                <w:szCs w:val="24"/>
              </w:rPr>
              <w:t>(дубовый, грушевый, клюквенный, шерстяной, кожаный).</w:t>
            </w:r>
          </w:p>
          <w:p w:rsidR="004F0239" w:rsidRPr="00FA083D" w:rsidRDefault="004F0239" w:rsidP="004F0239">
            <w:pPr>
              <w:pStyle w:val="Style14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Style w:val="FontStyle19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Формирование умения пользоваться несклоняемыми существительными </w:t>
            </w:r>
            <w:r w:rsidRPr="00FA083D">
              <w:rPr>
                <w:rStyle w:val="FontStyle19"/>
                <w:sz w:val="24"/>
                <w:szCs w:val="24"/>
              </w:rPr>
              <w:t>(пальто, кофе, какао).</w:t>
            </w:r>
          </w:p>
          <w:p w:rsidR="004F0239" w:rsidRPr="00FA083D" w:rsidRDefault="004F0239" w:rsidP="004F0239">
            <w:pPr>
              <w:pStyle w:val="Style14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Style w:val="FontStyle19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 xml:space="preserve">Совершенствование навыка согласования и использования в речи прилагательных и числительных с существительными в роде, числе, падеже </w:t>
            </w:r>
            <w:r w:rsidRPr="00FA083D">
              <w:rPr>
                <w:rStyle w:val="FontStyle19"/>
                <w:sz w:val="24"/>
                <w:szCs w:val="24"/>
              </w:rPr>
              <w:t>(красная груша, красный лист, красное яблоко, красные сливы,  два мяча, пять мячей).</w:t>
            </w:r>
          </w:p>
          <w:p w:rsidR="004F0239" w:rsidRDefault="004F0239" w:rsidP="004F0239">
            <w:pPr>
              <w:pStyle w:val="Style14"/>
              <w:widowControl/>
              <w:numPr>
                <w:ilvl w:val="0"/>
                <w:numId w:val="14"/>
              </w:numPr>
              <w:spacing w:line="240" w:lineRule="auto"/>
              <w:jc w:val="both"/>
              <w:rPr>
                <w:rStyle w:val="FontStyle19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Обучение составлению простых предложений по вопросам, по де</w:t>
            </w:r>
            <w:r w:rsidRPr="00FA083D">
              <w:rPr>
                <w:rStyle w:val="FontStyle24"/>
                <w:sz w:val="24"/>
                <w:szCs w:val="24"/>
              </w:rPr>
              <w:softHyphen/>
              <w:t xml:space="preserve">монстрации действий, по картине и согласованию слов в предложении. Совершенствование навыка распространения простого нераспространенного предложения однородными членами. </w:t>
            </w:r>
            <w:r w:rsidRPr="00FA083D">
              <w:rPr>
                <w:rStyle w:val="FontStyle19"/>
                <w:sz w:val="24"/>
                <w:szCs w:val="24"/>
              </w:rPr>
              <w:t>(Девочка рисует цветы. Девочка рисует и раскрашивает цветы. Девочка рисует цветы и фрукты.)</w:t>
            </w:r>
          </w:p>
          <w:p w:rsidR="004F0239" w:rsidRPr="00CE4E9D" w:rsidRDefault="004F0239" w:rsidP="00052843">
            <w:pPr>
              <w:jc w:val="both"/>
              <w:rPr>
                <w:b/>
                <w:sz w:val="16"/>
                <w:szCs w:val="16"/>
              </w:rPr>
            </w:pPr>
          </w:p>
          <w:p w:rsidR="004F0239" w:rsidRPr="00FA083D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FA083D">
              <w:rPr>
                <w:b/>
                <w:sz w:val="24"/>
                <w:szCs w:val="24"/>
              </w:rPr>
              <w:t>Развитие связной речи и речевого общения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32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Воспитание активного произвольного внимания к речи, совершен</w:t>
            </w:r>
            <w:r w:rsidRPr="00FA083D">
              <w:rPr>
                <w:rStyle w:val="FontStyle24"/>
                <w:sz w:val="24"/>
                <w:szCs w:val="24"/>
              </w:rPr>
              <w:softHyphen/>
              <w:t>ствование умения вслушиваться в обращенную речь, понимать ее со</w:t>
            </w:r>
            <w:r w:rsidRPr="00FA083D">
              <w:rPr>
                <w:rStyle w:val="FontStyle24"/>
                <w:sz w:val="24"/>
                <w:szCs w:val="24"/>
              </w:rPr>
              <w:softHyphen/>
              <w:t>держание, слышать ошибки в чужой и своей речи.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32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Совершенствование умения отвечать на вопросы кратко и полно, задавать вопросы, вести диалог, выслушивать друг друга до конца.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32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Обучение составлению рассказов-описаний о предметах и объектах по образцу, алгоритму, предложенному плану; связному рассказыва</w:t>
            </w:r>
            <w:r w:rsidRPr="00FA083D">
              <w:rPr>
                <w:rStyle w:val="FontStyle24"/>
                <w:sz w:val="24"/>
                <w:szCs w:val="24"/>
              </w:rPr>
              <w:softHyphen/>
              <w:t>нию по серии сюжетных картинок.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32"/>
              </w:numPr>
              <w:spacing w:line="240" w:lineRule="auto"/>
              <w:rPr>
                <w:rStyle w:val="FontStyle24"/>
                <w:sz w:val="24"/>
                <w:szCs w:val="24"/>
              </w:rPr>
            </w:pPr>
            <w:r w:rsidRPr="00FA083D">
              <w:rPr>
                <w:rStyle w:val="FontStyle24"/>
                <w:sz w:val="24"/>
                <w:szCs w:val="24"/>
              </w:rPr>
              <w:t>Совершенствование навыка пересказа хорошо знакомых сказок и коротких текстов со зрительной опорой и помо</w:t>
            </w:r>
            <w:r w:rsidRPr="00FA083D">
              <w:rPr>
                <w:rStyle w:val="FontStyle24"/>
                <w:sz w:val="24"/>
                <w:szCs w:val="24"/>
              </w:rPr>
              <w:softHyphen/>
              <w:t>щью педагога.</w:t>
            </w:r>
          </w:p>
          <w:p w:rsidR="004F0239" w:rsidRPr="00FA083D" w:rsidRDefault="004F0239" w:rsidP="00CE4E9D">
            <w:pPr>
              <w:pStyle w:val="Style7"/>
              <w:widowControl/>
              <w:numPr>
                <w:ilvl w:val="0"/>
                <w:numId w:val="32"/>
              </w:numPr>
              <w:spacing w:line="240" w:lineRule="auto"/>
            </w:pPr>
            <w:r w:rsidRPr="00FA083D">
              <w:rPr>
                <w:rStyle w:val="FontStyle24"/>
                <w:sz w:val="24"/>
                <w:szCs w:val="24"/>
              </w:rPr>
              <w:t>Совершенствование умения «оречевлять» игровую ситуацию.</w:t>
            </w:r>
          </w:p>
        </w:tc>
      </w:tr>
      <w:tr w:rsidR="004F0239" w:rsidRPr="00FA083D" w:rsidTr="004F0239">
        <w:tc>
          <w:tcPr>
            <w:tcW w:w="1469" w:type="dxa"/>
          </w:tcPr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  <w:lang w:val="en-GB"/>
              </w:rPr>
              <w:lastRenderedPageBreak/>
              <w:t>II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период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декабрь, январь, февраль</w:t>
            </w:r>
          </w:p>
          <w:p w:rsidR="004F0239" w:rsidRPr="00FA083D" w:rsidRDefault="004F0239" w:rsidP="0005284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385" w:type="dxa"/>
          </w:tcPr>
          <w:p w:rsidR="004F0239" w:rsidRPr="00FA083D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FA083D">
              <w:rPr>
                <w:b/>
                <w:sz w:val="24"/>
                <w:szCs w:val="24"/>
              </w:rPr>
              <w:lastRenderedPageBreak/>
              <w:t>Развитие фонетико-фонематической системы языка и навыков языкового   анализа и синтеза.</w:t>
            </w:r>
          </w:p>
          <w:p w:rsidR="004F0239" w:rsidRPr="00584261" w:rsidRDefault="004F0239" w:rsidP="00052843">
            <w:pPr>
              <w:pStyle w:val="Style7"/>
              <w:widowControl/>
              <w:spacing w:line="240" w:lineRule="auto"/>
              <w:ind w:firstLine="0"/>
              <w:rPr>
                <w:rStyle w:val="FontStyle36"/>
                <w:b w:val="0"/>
                <w:i w:val="0"/>
                <w:sz w:val="24"/>
                <w:szCs w:val="24"/>
              </w:rPr>
            </w:pPr>
            <w:r w:rsidRPr="00584261">
              <w:rPr>
                <w:rStyle w:val="FontStyle36"/>
                <w:b w:val="0"/>
                <w:i w:val="0"/>
                <w:sz w:val="24"/>
                <w:szCs w:val="24"/>
              </w:rPr>
              <w:t>Развитие просодической стороны речи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5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Дальнейшее совершенствование речевого дыхания и развитие длительного речевого выдоха на материале чистоговорок и потешек с </w:t>
            </w:r>
            <w:r w:rsidRPr="00FA083D">
              <w:rPr>
                <w:rStyle w:val="FontStyle30"/>
                <w:sz w:val="24"/>
                <w:szCs w:val="24"/>
              </w:rPr>
              <w:lastRenderedPageBreak/>
              <w:t>автоматизированными звуками.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5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Закрепление навыка мягкого голосоведения в свободной рече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вой деятельности.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5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воспитание умеренного темпа речи в игровой и свободной речевой деятельности.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5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Развитие эмоциональной отзывчивости детей на увиденное и услышанное, совершенствование интонационной выразительности речи в инсценировках, играх-драматизациях.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5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качеств голоса (силы, тембра, способности к усилению и ослаблению) в играх-драматизациях.</w:t>
            </w:r>
          </w:p>
          <w:p w:rsidR="004F0239" w:rsidRDefault="004F0239" w:rsidP="004F0239">
            <w:pPr>
              <w:pStyle w:val="Style1"/>
              <w:widowControl/>
              <w:numPr>
                <w:ilvl w:val="0"/>
                <w:numId w:val="15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четкости дикции на материале чистогово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рок и потешек с автоматизированными звуками.</w:t>
            </w:r>
          </w:p>
          <w:p w:rsidR="004F0239" w:rsidRPr="00CE4E9D" w:rsidRDefault="004F0239" w:rsidP="00052843">
            <w:pPr>
              <w:pStyle w:val="Style1"/>
              <w:widowControl/>
              <w:spacing w:line="240" w:lineRule="auto"/>
              <w:ind w:left="720"/>
              <w:rPr>
                <w:rStyle w:val="FontStyle30"/>
                <w:sz w:val="16"/>
                <w:szCs w:val="16"/>
              </w:rPr>
            </w:pPr>
          </w:p>
          <w:p w:rsidR="004F0239" w:rsidRPr="00584261" w:rsidRDefault="004F0239" w:rsidP="00052843">
            <w:pPr>
              <w:pStyle w:val="Style21"/>
              <w:widowControl/>
              <w:spacing w:line="240" w:lineRule="auto"/>
              <w:rPr>
                <w:rStyle w:val="FontStyle36"/>
                <w:b w:val="0"/>
                <w:i w:val="0"/>
                <w:sz w:val="24"/>
                <w:szCs w:val="24"/>
              </w:rPr>
            </w:pPr>
            <w:r w:rsidRPr="00584261">
              <w:rPr>
                <w:rStyle w:val="FontStyle36"/>
                <w:b w:val="0"/>
                <w:i w:val="0"/>
                <w:sz w:val="24"/>
                <w:szCs w:val="24"/>
              </w:rPr>
              <w:t>Коррекция произносительной стороны речи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6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закрепление правильного произношения свистя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щих, шипящих, йотированных звуков и аффрикат в игровой и свободной речевой деятельности.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6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Активизация движений речевого аппарата, подготовка его к формированию правильной артикуляции сонорных звуков.</w:t>
            </w:r>
          </w:p>
          <w:p w:rsidR="004F0239" w:rsidRDefault="004F0239" w:rsidP="004F0239">
            <w:pPr>
              <w:pStyle w:val="Style1"/>
              <w:widowControl/>
              <w:numPr>
                <w:ilvl w:val="0"/>
                <w:numId w:val="16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Формирование правильных укладов звуков [р] и [р'], авто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матизация поставленных звуков в слогах, словах, словосочетани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ях, предложениях, текстах, игровой и свободной речевой деятель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ности.</w:t>
            </w:r>
          </w:p>
          <w:p w:rsidR="004F0239" w:rsidRPr="00FA083D" w:rsidRDefault="004F0239" w:rsidP="00052843">
            <w:pPr>
              <w:pStyle w:val="Style1"/>
              <w:widowControl/>
              <w:spacing w:line="240" w:lineRule="auto"/>
              <w:ind w:left="720"/>
              <w:rPr>
                <w:rStyle w:val="FontStyle30"/>
                <w:sz w:val="24"/>
                <w:szCs w:val="24"/>
              </w:rPr>
            </w:pPr>
          </w:p>
          <w:p w:rsidR="004F0239" w:rsidRPr="00584261" w:rsidRDefault="004F0239" w:rsidP="00052843">
            <w:pPr>
              <w:pStyle w:val="Style21"/>
              <w:widowControl/>
              <w:spacing w:line="240" w:lineRule="auto"/>
              <w:rPr>
                <w:rStyle w:val="FontStyle36"/>
                <w:b w:val="0"/>
                <w:i w:val="0"/>
                <w:sz w:val="24"/>
                <w:szCs w:val="24"/>
              </w:rPr>
            </w:pPr>
            <w:r w:rsidRPr="00584261">
              <w:rPr>
                <w:rStyle w:val="FontStyle36"/>
                <w:b w:val="0"/>
                <w:i w:val="0"/>
                <w:sz w:val="24"/>
                <w:szCs w:val="24"/>
              </w:rPr>
              <w:t>Работа над слоговой структурой слова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17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Обеспечение усвоения звукослоговой структуры трехсложных слов с одним закрытым слогом </w:t>
            </w:r>
            <w:r w:rsidRPr="00FA083D">
              <w:rPr>
                <w:rStyle w:val="FontStyle35"/>
                <w:sz w:val="24"/>
                <w:szCs w:val="24"/>
              </w:rPr>
              <w:t>(котенок, снегопад).</w:t>
            </w:r>
          </w:p>
          <w:p w:rsidR="004F0239" w:rsidRPr="007E15C7" w:rsidRDefault="004F0239" w:rsidP="004F0239">
            <w:pPr>
              <w:pStyle w:val="Style1"/>
              <w:widowControl/>
              <w:numPr>
                <w:ilvl w:val="0"/>
                <w:numId w:val="17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Закрепление понятия </w:t>
            </w:r>
            <w:r w:rsidRPr="00FA083D">
              <w:rPr>
                <w:rStyle w:val="FontStyle35"/>
                <w:sz w:val="24"/>
                <w:szCs w:val="24"/>
              </w:rPr>
              <w:t xml:space="preserve">слог, </w:t>
            </w:r>
            <w:r w:rsidRPr="00FA083D">
              <w:rPr>
                <w:rStyle w:val="FontStyle30"/>
                <w:sz w:val="24"/>
                <w:szCs w:val="24"/>
              </w:rPr>
              <w:t>умения оперировать им и выполнять слоговой анализ и синтез слов, состоящих из одного, двух, трех слогов.</w:t>
            </w:r>
          </w:p>
          <w:p w:rsidR="004F0239" w:rsidRPr="00CE4E9D" w:rsidRDefault="004F0239" w:rsidP="00052843">
            <w:pPr>
              <w:pStyle w:val="Style16"/>
              <w:widowControl/>
              <w:spacing w:line="240" w:lineRule="auto"/>
              <w:ind w:firstLine="0"/>
              <w:rPr>
                <w:rStyle w:val="FontStyle36"/>
                <w:i w:val="0"/>
                <w:sz w:val="16"/>
                <w:szCs w:val="16"/>
              </w:rPr>
            </w:pPr>
          </w:p>
          <w:p w:rsidR="004F0239" w:rsidRPr="00584261" w:rsidRDefault="004F0239" w:rsidP="00052843">
            <w:pPr>
              <w:pStyle w:val="Style16"/>
              <w:widowControl/>
              <w:spacing w:line="240" w:lineRule="auto"/>
              <w:ind w:firstLine="0"/>
              <w:rPr>
                <w:rStyle w:val="FontStyle36"/>
                <w:i w:val="0"/>
                <w:sz w:val="24"/>
                <w:szCs w:val="24"/>
              </w:rPr>
            </w:pPr>
            <w:r w:rsidRPr="00584261">
              <w:rPr>
                <w:rStyle w:val="FontStyle36"/>
                <w:i w:val="0"/>
                <w:sz w:val="24"/>
                <w:szCs w:val="24"/>
              </w:rPr>
              <w:t>Совершенствование фонематического восприятия и навыков зву</w:t>
            </w:r>
            <w:r w:rsidRPr="00584261">
              <w:rPr>
                <w:rStyle w:val="FontStyle36"/>
                <w:i w:val="0"/>
                <w:sz w:val="24"/>
                <w:szCs w:val="24"/>
              </w:rPr>
              <w:softHyphen/>
              <w:t>кового анализа и синтеза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18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Дальнейшее закрепление понятий </w:t>
            </w:r>
            <w:r w:rsidRPr="00FA083D">
              <w:rPr>
                <w:rStyle w:val="FontStyle35"/>
                <w:sz w:val="24"/>
                <w:szCs w:val="24"/>
              </w:rPr>
              <w:t>звук, гласный звук, согласный звук, звонкий согласный звук, глухой согласный звук, мягкий согласный звук, твердый согласный звук.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18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совершенствование умения различать гласные и со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гласные звуки. Ознакомление с гласным звуком [ы] и формирование умения выделять его в ряду звуков, слогов, слов.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18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Сформировать представление о слогообразующей роли гласных звуков.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18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Формирование умения различать на слух согласные звуки по при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знакам: глухость—звонкость, твердость—мягкость:[К]-[К’], [Т]-[Т’], [Р]-[Р’],[Ш], [Л]-[Л’], [Б]-[Б’],[ З]-[З’], [В]-[В’], [Д]-[Д’], [Г]-[Г’] в ряду звуков, слогов, слов.</w:t>
            </w:r>
          </w:p>
          <w:p w:rsidR="004F0239" w:rsidRDefault="004F0239" w:rsidP="004F0239">
            <w:pPr>
              <w:pStyle w:val="Style19"/>
              <w:widowControl/>
              <w:numPr>
                <w:ilvl w:val="0"/>
                <w:numId w:val="18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навыка анализа и синтеза закрытых и откры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тых слогов, слов из трех звуков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(ах,</w:t>
            </w:r>
            <w:r w:rsidRPr="00FA083D">
              <w:rPr>
                <w:rStyle w:val="FontStyle35"/>
                <w:sz w:val="24"/>
                <w:szCs w:val="24"/>
              </w:rPr>
              <w:t xml:space="preserve"> хо, фи, усы, сом).</w:t>
            </w:r>
          </w:p>
          <w:p w:rsidR="004F0239" w:rsidRPr="00CE4E9D" w:rsidRDefault="004F0239" w:rsidP="00052843">
            <w:pPr>
              <w:jc w:val="both"/>
              <w:rPr>
                <w:rStyle w:val="FontStyle35"/>
                <w:rFonts w:eastAsiaTheme="minorEastAsia"/>
                <w:i w:val="0"/>
                <w:sz w:val="16"/>
                <w:szCs w:val="16"/>
              </w:rPr>
            </w:pPr>
          </w:p>
          <w:p w:rsidR="004F0239" w:rsidRPr="00584261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584261">
              <w:rPr>
                <w:b/>
                <w:sz w:val="24"/>
                <w:szCs w:val="24"/>
              </w:rPr>
              <w:t>Обучение элементам грамоты.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Формирование представления о букве, о том, чем буква отличается от звука.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Ознакомление с буквами: Р, Ш, Л, Б, В, Д, Г.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 xml:space="preserve">Совершенствование навыка составления и чтения закрытых и открытых слогов с пройденными буквами. 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Совершенствование навыка составления и чтения слов с пройденными буквами.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lastRenderedPageBreak/>
              <w:t>Совершенствование навыка составления букв из палочек, лепки из пластилина, мелких предметов, рисование на световом столе и т.д.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Учить детей различать правильные и неправильные буквы, «допечатывать» незаконченные буквы, трансформировать буквы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19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Обучение узнаванию «зашумленных» букв, нахождению букв в ряду правильно и зеркально изображенных букв.</w:t>
            </w:r>
          </w:p>
          <w:p w:rsidR="004F0239" w:rsidRPr="007E15C7" w:rsidRDefault="004F0239" w:rsidP="004F0239">
            <w:pPr>
              <w:pStyle w:val="a3"/>
              <w:numPr>
                <w:ilvl w:val="0"/>
                <w:numId w:val="19"/>
              </w:numPr>
              <w:jc w:val="both"/>
              <w:rPr>
                <w:i/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 xml:space="preserve">Знакомство с понятием «предложение», с некоторыми правилами правописания: раздельное написание слов в предложении, употреьление прописной буквы в начале предложения и в именах собственных, точка в конце предложения, написание </w:t>
            </w:r>
            <w:r w:rsidRPr="00FA083D">
              <w:rPr>
                <w:i/>
                <w:sz w:val="24"/>
                <w:szCs w:val="24"/>
              </w:rPr>
              <w:t>жи-ши</w:t>
            </w:r>
            <w:r w:rsidRPr="00FA083D">
              <w:rPr>
                <w:sz w:val="24"/>
                <w:szCs w:val="24"/>
              </w:rPr>
              <w:t>с буквой «И».</w:t>
            </w:r>
          </w:p>
          <w:p w:rsidR="004F0239" w:rsidRPr="00CE4E9D" w:rsidRDefault="004F0239" w:rsidP="00052843">
            <w:pPr>
              <w:pStyle w:val="a3"/>
              <w:ind w:left="644"/>
              <w:jc w:val="both"/>
              <w:rPr>
                <w:sz w:val="16"/>
                <w:szCs w:val="16"/>
              </w:rPr>
            </w:pPr>
          </w:p>
          <w:p w:rsidR="004F0239" w:rsidRPr="00FA083D" w:rsidRDefault="004F0239" w:rsidP="00052843">
            <w:pPr>
              <w:pStyle w:val="Style24"/>
              <w:widowControl/>
              <w:spacing w:line="240" w:lineRule="auto"/>
              <w:ind w:firstLine="0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FA083D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Развитие словаря</w:t>
            </w:r>
          </w:p>
          <w:p w:rsidR="004F0239" w:rsidRPr="00FA083D" w:rsidRDefault="004F0239" w:rsidP="004F0239">
            <w:pPr>
              <w:pStyle w:val="Style24"/>
              <w:widowControl/>
              <w:numPr>
                <w:ilvl w:val="0"/>
                <w:numId w:val="20"/>
              </w:numPr>
              <w:spacing w:line="240" w:lineRule="auto"/>
              <w:rPr>
                <w:rStyle w:val="FontStyle30"/>
                <w:b/>
                <w:b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Формирование внимания к слову, более точному пониманию его зна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чения; умения выбирать наиболее подходящие в данной ситуации слова.</w:t>
            </w:r>
          </w:p>
          <w:p w:rsidR="004F0239" w:rsidRPr="00FA083D" w:rsidRDefault="004F0239" w:rsidP="004F0239">
            <w:pPr>
              <w:pStyle w:val="Style24"/>
              <w:widowControl/>
              <w:numPr>
                <w:ilvl w:val="0"/>
                <w:numId w:val="20"/>
              </w:numPr>
              <w:spacing w:line="240" w:lineRule="auto"/>
              <w:rPr>
                <w:rStyle w:val="FontStyle30"/>
                <w:b/>
                <w:b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обеспечение перехода от накопленных представлений и пассивного речевого запаса к активному использованию речевых средств.</w:t>
            </w:r>
          </w:p>
          <w:p w:rsidR="004F0239" w:rsidRPr="00FA083D" w:rsidRDefault="004F0239" w:rsidP="004F0239">
            <w:pPr>
              <w:pStyle w:val="Style24"/>
              <w:widowControl/>
              <w:numPr>
                <w:ilvl w:val="0"/>
                <w:numId w:val="20"/>
              </w:numPr>
              <w:spacing w:line="240" w:lineRule="auto"/>
              <w:rPr>
                <w:rStyle w:val="FontStyle35"/>
                <w:b/>
                <w:bCs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Расширение объема правильно произносимых существительных - названий предметов, объектов и их частей, названий природных явле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ний Развитие умения группировать предметы по признакам их соотне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сенности и на этой основе совершенствование понимания обобща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ющего значения слов, формирование родовых и видовых обобщающих понятий Дальнейшее расширение глагольного словаря на основе работы по усвоению понимания приставочных глаголов </w:t>
            </w:r>
            <w:r w:rsidRPr="00FA083D">
              <w:rPr>
                <w:rStyle w:val="FontStyle35"/>
                <w:sz w:val="24"/>
                <w:szCs w:val="24"/>
              </w:rPr>
              <w:t>(выезжать, въез</w:t>
            </w:r>
            <w:r w:rsidRPr="00FA083D">
              <w:rPr>
                <w:rStyle w:val="FontStyle35"/>
                <w:sz w:val="24"/>
                <w:szCs w:val="24"/>
              </w:rPr>
              <w:softHyphen/>
              <w:t xml:space="preserve">жать, подъезжать, заезжать), </w:t>
            </w:r>
            <w:r w:rsidRPr="00FA083D">
              <w:rPr>
                <w:rStyle w:val="FontStyle30"/>
                <w:sz w:val="24"/>
                <w:szCs w:val="24"/>
              </w:rPr>
              <w:t>возвратных и невозвратныхглаголов</w:t>
            </w:r>
            <w:r w:rsidRPr="00FA083D">
              <w:rPr>
                <w:rStyle w:val="FontStyle35"/>
                <w:sz w:val="24"/>
                <w:szCs w:val="24"/>
              </w:rPr>
              <w:t>(чистить — чиститься).</w:t>
            </w:r>
          </w:p>
          <w:p w:rsidR="004F0239" w:rsidRPr="00FA083D" w:rsidRDefault="004F0239" w:rsidP="004F0239">
            <w:pPr>
              <w:pStyle w:val="Style24"/>
              <w:widowControl/>
              <w:numPr>
                <w:ilvl w:val="0"/>
                <w:numId w:val="20"/>
              </w:numPr>
              <w:spacing w:line="240" w:lineRule="auto"/>
              <w:rPr>
                <w:rStyle w:val="FontStyle35"/>
                <w:b/>
                <w:bCs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Обогащение активного словаря притяжательными прилагатель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ными </w:t>
            </w:r>
            <w:r w:rsidRPr="00FA083D">
              <w:rPr>
                <w:rStyle w:val="FontStyle35"/>
                <w:sz w:val="24"/>
                <w:szCs w:val="24"/>
              </w:rPr>
              <w:t xml:space="preserve">(собачий, коровий, медвежий) </w:t>
            </w:r>
            <w:r w:rsidRPr="00FA083D">
              <w:rPr>
                <w:rStyle w:val="FontStyle30"/>
                <w:sz w:val="24"/>
                <w:szCs w:val="24"/>
              </w:rPr>
              <w:t>и прилагательными с ласка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тельными суффиксами </w:t>
            </w:r>
            <w:r w:rsidRPr="00FA083D">
              <w:rPr>
                <w:rStyle w:val="FontStyle35"/>
                <w:sz w:val="24"/>
                <w:szCs w:val="24"/>
              </w:rPr>
              <w:t>(красненький, мягонький).</w:t>
            </w:r>
          </w:p>
          <w:p w:rsidR="004F0239" w:rsidRPr="00FA083D" w:rsidRDefault="004F0239" w:rsidP="004F0239">
            <w:pPr>
              <w:pStyle w:val="Style24"/>
              <w:widowControl/>
              <w:numPr>
                <w:ilvl w:val="0"/>
                <w:numId w:val="20"/>
              </w:numPr>
              <w:spacing w:line="240" w:lineRule="auto"/>
              <w:rPr>
                <w:rStyle w:val="FontStyle35"/>
                <w:b/>
                <w:bCs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Обеспечениепонимания и свободного использования в речи слов-антонимов </w:t>
            </w:r>
            <w:r w:rsidRPr="00FA083D">
              <w:rPr>
                <w:rStyle w:val="FontStyle35"/>
                <w:sz w:val="24"/>
                <w:szCs w:val="24"/>
              </w:rPr>
              <w:t>(хороший — плохой, тяжелый — легкий).</w:t>
            </w:r>
          </w:p>
          <w:p w:rsidR="004F0239" w:rsidRPr="00FA083D" w:rsidRDefault="004F0239" w:rsidP="004F0239">
            <w:pPr>
              <w:pStyle w:val="Style24"/>
              <w:widowControl/>
              <w:numPr>
                <w:ilvl w:val="0"/>
                <w:numId w:val="20"/>
              </w:numPr>
              <w:spacing w:line="240" w:lineRule="auto"/>
              <w:rPr>
                <w:rStyle w:val="FontStyle30"/>
                <w:b/>
                <w:b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Расширение понимания значения простых предлогов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(в,</w:t>
            </w:r>
            <w:r w:rsidRPr="00FA083D">
              <w:rPr>
                <w:rStyle w:val="FontStyle35"/>
                <w:sz w:val="24"/>
                <w:szCs w:val="24"/>
              </w:rPr>
              <w:t xml:space="preserve"> на, у, под, над, за, с, со,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из)</w:t>
            </w:r>
            <w:r w:rsidRPr="00FA083D">
              <w:rPr>
                <w:rStyle w:val="FontStyle30"/>
                <w:sz w:val="24"/>
                <w:szCs w:val="24"/>
              </w:rPr>
              <w:t xml:space="preserve">и активизация их в речи.Дифференциация простых предлогов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(на</w:t>
            </w:r>
            <w:r w:rsidRPr="00FA083D">
              <w:rPr>
                <w:rStyle w:val="FontStyle35"/>
                <w:sz w:val="24"/>
                <w:szCs w:val="24"/>
              </w:rPr>
              <w:t xml:space="preserve"> — с, в — из, над — под) </w:t>
            </w:r>
            <w:r w:rsidRPr="00FA083D">
              <w:rPr>
                <w:rStyle w:val="FontStyle30"/>
                <w:sz w:val="24"/>
                <w:szCs w:val="24"/>
              </w:rPr>
              <w:t>в речи.</w:t>
            </w:r>
          </w:p>
          <w:p w:rsidR="004F0239" w:rsidRPr="00FA083D" w:rsidRDefault="004F0239" w:rsidP="004F0239">
            <w:pPr>
              <w:pStyle w:val="Style24"/>
              <w:widowControl/>
              <w:numPr>
                <w:ilvl w:val="0"/>
                <w:numId w:val="20"/>
              </w:numPr>
              <w:spacing w:line="240" w:lineRule="auto"/>
              <w:rPr>
                <w:rStyle w:val="FontStyle30"/>
                <w:b/>
                <w:b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Закрепление в экспрессивной речи введенных в нее ранее при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тяжательных местоимений, указательных наречий,количественных и порядковых числительных.</w:t>
            </w:r>
          </w:p>
          <w:p w:rsidR="004F0239" w:rsidRPr="007E15C7" w:rsidRDefault="004F0239" w:rsidP="004F0239">
            <w:pPr>
              <w:pStyle w:val="Style24"/>
              <w:widowControl/>
              <w:numPr>
                <w:ilvl w:val="0"/>
                <w:numId w:val="20"/>
              </w:numPr>
              <w:spacing w:line="240" w:lineRule="auto"/>
              <w:rPr>
                <w:rStyle w:val="FontStyle35"/>
                <w:b/>
                <w:bCs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Совершенствование умения оперировать понятием </w:t>
            </w:r>
            <w:r w:rsidRPr="00FA083D">
              <w:rPr>
                <w:rStyle w:val="FontStyle35"/>
                <w:sz w:val="24"/>
                <w:szCs w:val="24"/>
              </w:rPr>
              <w:t>слово.</w:t>
            </w:r>
          </w:p>
          <w:p w:rsidR="004F0239" w:rsidRPr="00CE4E9D" w:rsidRDefault="004F0239" w:rsidP="00052843">
            <w:pPr>
              <w:pStyle w:val="Style24"/>
              <w:widowControl/>
              <w:spacing w:line="240" w:lineRule="auto"/>
              <w:ind w:left="720" w:firstLine="0"/>
              <w:rPr>
                <w:rStyle w:val="FontStyle35"/>
                <w:bCs/>
                <w:i w:val="0"/>
                <w:iCs w:val="0"/>
                <w:sz w:val="16"/>
                <w:szCs w:val="16"/>
              </w:rPr>
            </w:pPr>
          </w:p>
          <w:p w:rsidR="004F0239" w:rsidRPr="00FA083D" w:rsidRDefault="004F0239" w:rsidP="00052843">
            <w:pPr>
              <w:pStyle w:val="Style7"/>
              <w:widowControl/>
              <w:spacing w:line="240" w:lineRule="auto"/>
              <w:ind w:firstLine="0"/>
              <w:rPr>
                <w:rStyle w:val="FontStyle32"/>
                <w:b/>
                <w:sz w:val="24"/>
                <w:szCs w:val="24"/>
              </w:rPr>
            </w:pPr>
            <w:r w:rsidRPr="00FA083D">
              <w:rPr>
                <w:rStyle w:val="FontStyle32"/>
                <w:b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21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обучение образованию и практическому использова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нию в активной речи форм единственного и множественного числаимен существительных </w:t>
            </w:r>
            <w:r w:rsidRPr="00FA083D">
              <w:rPr>
                <w:rStyle w:val="FontStyle35"/>
                <w:sz w:val="24"/>
                <w:szCs w:val="24"/>
              </w:rPr>
              <w:t xml:space="preserve">(стол — столы, белка — белки), </w:t>
            </w:r>
            <w:r w:rsidRPr="00FA083D">
              <w:rPr>
                <w:rStyle w:val="FontStyle30"/>
                <w:sz w:val="24"/>
                <w:szCs w:val="24"/>
              </w:rPr>
              <w:t>глаголов насто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ящего времени </w:t>
            </w:r>
            <w:r w:rsidRPr="00FA083D">
              <w:rPr>
                <w:rStyle w:val="FontStyle35"/>
                <w:sz w:val="24"/>
                <w:szCs w:val="24"/>
              </w:rPr>
              <w:t>(строит — строят,учит — учат, управляет — управля</w:t>
            </w:r>
            <w:r w:rsidRPr="00FA083D">
              <w:rPr>
                <w:rStyle w:val="FontStyle35"/>
                <w:sz w:val="24"/>
                <w:szCs w:val="24"/>
              </w:rPr>
              <w:softHyphen/>
              <w:t xml:space="preserve">ют), </w:t>
            </w:r>
            <w:r w:rsidRPr="00FA083D">
              <w:rPr>
                <w:rStyle w:val="FontStyle30"/>
                <w:sz w:val="24"/>
                <w:szCs w:val="24"/>
              </w:rPr>
              <w:t xml:space="preserve">глаголов прошедшего времени </w:t>
            </w:r>
            <w:r w:rsidRPr="00FA083D">
              <w:rPr>
                <w:rStyle w:val="FontStyle35"/>
                <w:sz w:val="24"/>
                <w:szCs w:val="24"/>
              </w:rPr>
              <w:t>(красил — красила — красили).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21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умения образовывать и употреблять существи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тельные вкосвенныхпадежахбез предлогов и с некоторыми простыми предлогами </w:t>
            </w:r>
            <w:r w:rsidRPr="00FA083D">
              <w:rPr>
                <w:rStyle w:val="FontStyle35"/>
                <w:sz w:val="24"/>
                <w:szCs w:val="24"/>
              </w:rPr>
              <w:t>(вороны, вороне, ворону, свороной, о вороне).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21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совершенствование умения образовывать и использо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вать в экспрессивной речи существительные с уменьшительно-ласка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тельными суффиксами </w:t>
            </w:r>
            <w:r w:rsidRPr="00FA083D">
              <w:rPr>
                <w:rStyle w:val="FontStyle35"/>
                <w:sz w:val="24"/>
                <w:szCs w:val="24"/>
              </w:rPr>
              <w:t xml:space="preserve">(диванчик, кроватка), </w:t>
            </w:r>
            <w:r w:rsidRPr="00FA083D">
              <w:rPr>
                <w:rStyle w:val="FontStyle30"/>
                <w:sz w:val="24"/>
                <w:szCs w:val="24"/>
              </w:rPr>
              <w:t xml:space="preserve">суффиксами </w:t>
            </w:r>
            <w:r w:rsidRPr="00FA083D">
              <w:rPr>
                <w:rStyle w:val="FontStyle35"/>
                <w:sz w:val="24"/>
                <w:szCs w:val="24"/>
              </w:rPr>
              <w:t xml:space="preserve">онок-, енок — </w:t>
            </w:r>
            <w:r w:rsidRPr="00FA083D">
              <w:rPr>
                <w:rStyle w:val="FontStyle35"/>
                <w:sz w:val="24"/>
                <w:szCs w:val="24"/>
                <w:lang w:val="en-US"/>
              </w:rPr>
              <w:t>am</w:t>
            </w:r>
            <w:r w:rsidRPr="00FA083D">
              <w:rPr>
                <w:rStyle w:val="FontStyle35"/>
                <w:sz w:val="24"/>
                <w:szCs w:val="24"/>
              </w:rPr>
              <w:t xml:space="preserve">-, ят </w:t>
            </w:r>
            <w:r w:rsidRPr="00FA083D">
              <w:rPr>
                <w:rStyle w:val="FontStyle35"/>
                <w:sz w:val="24"/>
                <w:szCs w:val="24"/>
              </w:rPr>
              <w:lastRenderedPageBreak/>
              <w:t xml:space="preserve">(котенок— котята, медвежонок — медвежата), </w:t>
            </w:r>
            <w:r w:rsidRPr="00FA083D">
              <w:rPr>
                <w:rStyle w:val="FontStyle30"/>
                <w:sz w:val="24"/>
                <w:szCs w:val="24"/>
              </w:rPr>
              <w:t>прилагатель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ных с уменьшительно-ласкательнымисуффиксами</w:t>
            </w:r>
            <w:r w:rsidRPr="00FA083D">
              <w:rPr>
                <w:rStyle w:val="FontStyle35"/>
                <w:sz w:val="24"/>
                <w:szCs w:val="24"/>
              </w:rPr>
              <w:t>(новенький, легонь</w:t>
            </w:r>
            <w:r w:rsidRPr="00FA083D">
              <w:rPr>
                <w:rStyle w:val="FontStyle35"/>
                <w:sz w:val="24"/>
                <w:szCs w:val="24"/>
              </w:rPr>
              <w:softHyphen/>
              <w:t xml:space="preserve">кий), </w:t>
            </w:r>
            <w:r w:rsidRPr="00FA083D">
              <w:rPr>
                <w:rStyle w:val="FontStyle30"/>
                <w:sz w:val="24"/>
                <w:szCs w:val="24"/>
              </w:rPr>
              <w:t xml:space="preserve">глаголов с различными приставками </w:t>
            </w:r>
            <w:r w:rsidRPr="00FA083D">
              <w:rPr>
                <w:rStyle w:val="FontStyle35"/>
                <w:sz w:val="24"/>
                <w:szCs w:val="24"/>
              </w:rPr>
              <w:t>(пришивать, вышивать, заши</w:t>
            </w:r>
            <w:r w:rsidRPr="00FA083D">
              <w:rPr>
                <w:rStyle w:val="FontStyle35"/>
                <w:sz w:val="24"/>
                <w:szCs w:val="24"/>
              </w:rPr>
              <w:softHyphen/>
              <w:t>вать, нашивать).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21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Совершенствование навыка образования и использования в речи относительных </w:t>
            </w:r>
            <w:r w:rsidRPr="00FA083D">
              <w:rPr>
                <w:rStyle w:val="FontStyle35"/>
                <w:sz w:val="24"/>
                <w:szCs w:val="24"/>
              </w:rPr>
              <w:t xml:space="preserve">(деревянный, кожаный) </w:t>
            </w:r>
            <w:r w:rsidRPr="00FA083D">
              <w:rPr>
                <w:rStyle w:val="FontStyle30"/>
                <w:sz w:val="24"/>
                <w:szCs w:val="24"/>
              </w:rPr>
              <w:t xml:space="preserve">и притяжательных </w:t>
            </w:r>
            <w:r w:rsidRPr="00FA083D">
              <w:rPr>
                <w:rStyle w:val="FontStyle35"/>
                <w:sz w:val="24"/>
                <w:szCs w:val="24"/>
              </w:rPr>
              <w:t xml:space="preserve">(кошачий, медвежий) </w:t>
            </w:r>
            <w:r w:rsidRPr="00FA083D">
              <w:rPr>
                <w:rStyle w:val="FontStyle30"/>
                <w:sz w:val="24"/>
                <w:szCs w:val="24"/>
              </w:rPr>
              <w:t>прилагательных.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21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умения пользоваться несклоняемыми суще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ствительными </w:t>
            </w:r>
            <w:r w:rsidRPr="00FA083D">
              <w:rPr>
                <w:rStyle w:val="FontStyle35"/>
                <w:sz w:val="24"/>
                <w:szCs w:val="24"/>
              </w:rPr>
              <w:t>(метро, пианино, какао).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21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Совершенствование навыка согласования и использования в речи прилагательных и числительных с существительными в роде, числе, падеже </w:t>
            </w:r>
            <w:r w:rsidRPr="00FA083D">
              <w:rPr>
                <w:rStyle w:val="FontStyle35"/>
                <w:sz w:val="24"/>
                <w:szCs w:val="24"/>
              </w:rPr>
              <w:t>(белая снежинка, белый снег, белое окно, белые сугробы; два кота, пять котов).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21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навыка составления и распространения про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стых предложений с помощью определений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(У</w:t>
            </w:r>
            <w:r w:rsidRPr="00FA083D">
              <w:rPr>
                <w:rStyle w:val="FontStyle35"/>
                <w:sz w:val="24"/>
                <w:szCs w:val="24"/>
              </w:rPr>
              <w:t xml:space="preserve"> Кати резиновый мяч.У Кати круглый красный резиновый мяч).</w:t>
            </w:r>
          </w:p>
          <w:p w:rsidR="004F0239" w:rsidRPr="00CE4E9D" w:rsidRDefault="004F0239" w:rsidP="00052843">
            <w:pPr>
              <w:jc w:val="both"/>
              <w:rPr>
                <w:rStyle w:val="FontStyle67"/>
                <w:i w:val="0"/>
                <w:sz w:val="16"/>
                <w:szCs w:val="16"/>
              </w:rPr>
            </w:pPr>
          </w:p>
          <w:p w:rsidR="004F0239" w:rsidRPr="00CE4E9D" w:rsidRDefault="004F0239" w:rsidP="00052843">
            <w:pPr>
              <w:jc w:val="both"/>
              <w:rPr>
                <w:rStyle w:val="FontStyle58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584261">
              <w:rPr>
                <w:rStyle w:val="FontStyle67"/>
                <w:b/>
                <w:i w:val="0"/>
                <w:sz w:val="24"/>
                <w:szCs w:val="24"/>
              </w:rPr>
              <w:t xml:space="preserve">Развитие связной речи и навыков речевого общения 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2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умения вслушиваться в обращенную речь, понимать ее содержание, слышать ошибки в чужой и своей речи.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2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совершенствование умения отвечать на вопро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сы, задавать вопросы, вести диалог, занимать активную позицию в диалоге.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2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умения составлять рассказы-описания о предметах и объектах по предложенному плану, навыка связного рассказывания по серии сюжетных картинок и по сюжетной картине.</w:t>
            </w:r>
          </w:p>
          <w:p w:rsidR="004F0239" w:rsidRPr="004F0239" w:rsidRDefault="004F0239" w:rsidP="004F0239">
            <w:pPr>
              <w:pStyle w:val="a3"/>
              <w:numPr>
                <w:ilvl w:val="0"/>
                <w:numId w:val="22"/>
              </w:numPr>
              <w:jc w:val="both"/>
              <w:rPr>
                <w:rFonts w:eastAsiaTheme="majorEastAsia"/>
                <w:sz w:val="24"/>
                <w:szCs w:val="24"/>
              </w:rPr>
            </w:pPr>
            <w:r w:rsidRPr="00FA083D">
              <w:rPr>
                <w:rStyle w:val="FontStyle30"/>
                <w:rFonts w:eastAsiaTheme="majorEastAsia"/>
                <w:sz w:val="24"/>
                <w:szCs w:val="24"/>
              </w:rPr>
              <w:t>Совершенствование навыка пересказа хорошо знакомых сказок и коротких текстов со зрительной опорой и небольшой помощью педагога.</w:t>
            </w:r>
          </w:p>
        </w:tc>
      </w:tr>
      <w:tr w:rsidR="004F0239" w:rsidRPr="00FA083D" w:rsidTr="004F0239">
        <w:tc>
          <w:tcPr>
            <w:tcW w:w="1469" w:type="dxa"/>
          </w:tcPr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  <w:lang w:val="en-GB"/>
              </w:rPr>
              <w:lastRenderedPageBreak/>
              <w:t>III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период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март,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апрель,</w:t>
            </w:r>
          </w:p>
          <w:p w:rsidR="004F0239" w:rsidRPr="00584261" w:rsidRDefault="004F0239" w:rsidP="00052843">
            <w:pPr>
              <w:jc w:val="center"/>
              <w:rPr>
                <w:sz w:val="24"/>
                <w:szCs w:val="24"/>
              </w:rPr>
            </w:pPr>
            <w:r w:rsidRPr="00584261">
              <w:rPr>
                <w:sz w:val="24"/>
                <w:szCs w:val="24"/>
              </w:rPr>
              <w:t>май</w:t>
            </w:r>
          </w:p>
        </w:tc>
        <w:tc>
          <w:tcPr>
            <w:tcW w:w="8385" w:type="dxa"/>
          </w:tcPr>
          <w:p w:rsidR="004F0239" w:rsidRPr="00FA083D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FA083D">
              <w:rPr>
                <w:b/>
                <w:sz w:val="24"/>
                <w:szCs w:val="24"/>
              </w:rPr>
              <w:t>Развитие фонетико-фонематической системы языка и навыков языкового   анализа и синтеза.</w:t>
            </w:r>
          </w:p>
          <w:p w:rsidR="004F0239" w:rsidRPr="00584261" w:rsidRDefault="004F0239" w:rsidP="00052843">
            <w:pPr>
              <w:pStyle w:val="Style16"/>
              <w:widowControl/>
              <w:spacing w:line="240" w:lineRule="auto"/>
              <w:ind w:firstLine="0"/>
              <w:rPr>
                <w:rStyle w:val="FontStyle36"/>
                <w:b w:val="0"/>
                <w:i w:val="0"/>
                <w:sz w:val="24"/>
                <w:szCs w:val="24"/>
              </w:rPr>
            </w:pPr>
            <w:r w:rsidRPr="00584261">
              <w:rPr>
                <w:rStyle w:val="FontStyle36"/>
                <w:b w:val="0"/>
                <w:i w:val="0"/>
                <w:sz w:val="24"/>
                <w:szCs w:val="24"/>
              </w:rPr>
              <w:t>Развитие просодической стороны речи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3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совершенствование речевого дыхания и развитие дли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тельного речевого выдоха на материале стихотворных текстов с отра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ботанными звуками.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3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Развитие навыка мягкого голосоведения в свободной речевой дея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тельности.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3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воспитание умеренного темпа речи в игровой и сво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бодной речевой деятельности.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3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интонационной выразительности речи и ка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честв голоса (силы, тембра, способности к усилению и ослаблению) в инсценировках, играх-драматизациях, театрализованных играх, в дру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гой игровой и свободной речевой деятельности.</w:t>
            </w:r>
          </w:p>
          <w:p w:rsidR="004F0239" w:rsidRDefault="004F0239" w:rsidP="004F0239">
            <w:pPr>
              <w:pStyle w:val="Style9"/>
              <w:widowControl/>
              <w:numPr>
                <w:ilvl w:val="0"/>
                <w:numId w:val="23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четкости дикции на материале небольших сти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хотворных текстов с отработанными звуками.</w:t>
            </w:r>
          </w:p>
          <w:p w:rsidR="004F0239" w:rsidRPr="00CE4E9D" w:rsidRDefault="004F0239" w:rsidP="00052843">
            <w:pPr>
              <w:pStyle w:val="Style9"/>
              <w:widowControl/>
              <w:ind w:left="720"/>
              <w:jc w:val="both"/>
              <w:rPr>
                <w:rStyle w:val="FontStyle30"/>
                <w:sz w:val="16"/>
                <w:szCs w:val="16"/>
              </w:rPr>
            </w:pPr>
          </w:p>
          <w:p w:rsidR="004F0239" w:rsidRPr="00584261" w:rsidRDefault="004F0239" w:rsidP="00052843">
            <w:pPr>
              <w:pStyle w:val="Style16"/>
              <w:widowControl/>
              <w:spacing w:line="240" w:lineRule="auto"/>
              <w:ind w:firstLine="0"/>
              <w:rPr>
                <w:rStyle w:val="FontStyle36"/>
                <w:b w:val="0"/>
                <w:i w:val="0"/>
                <w:sz w:val="24"/>
                <w:szCs w:val="24"/>
              </w:rPr>
            </w:pPr>
            <w:r w:rsidRPr="00584261">
              <w:rPr>
                <w:rStyle w:val="FontStyle36"/>
                <w:b w:val="0"/>
                <w:i w:val="0"/>
                <w:sz w:val="24"/>
                <w:szCs w:val="24"/>
              </w:rPr>
              <w:t>Коррекция произносительной стороны речи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4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закрепление правильного произношения свистящих, шипящих, йотированных звуков, аффрикат, звуков [р] и [р'] в игровой и свободной речевой деятельности.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4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Активизация движений речевого аппарата, подготовка его к фор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мированию правильной артикуляции звуков [л] и [л'].</w:t>
            </w:r>
          </w:p>
          <w:p w:rsidR="004F0239" w:rsidRDefault="004F0239" w:rsidP="004F0239">
            <w:pPr>
              <w:pStyle w:val="Style9"/>
              <w:widowControl/>
              <w:numPr>
                <w:ilvl w:val="0"/>
                <w:numId w:val="24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Формирование правильных укладов звуков [л] и [л'], автоматиза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ция </w:t>
            </w:r>
            <w:r w:rsidRPr="00FA083D">
              <w:rPr>
                <w:rStyle w:val="FontStyle30"/>
                <w:sz w:val="24"/>
                <w:szCs w:val="24"/>
              </w:rPr>
              <w:lastRenderedPageBreak/>
              <w:t>поставленных звуков в слогах, словах, словосочетаниях, предло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жениях, текстах, в игровой и свободной речевой деятельности.</w:t>
            </w:r>
          </w:p>
          <w:p w:rsidR="004F0239" w:rsidRPr="00FA083D" w:rsidRDefault="004F0239" w:rsidP="00052843">
            <w:pPr>
              <w:pStyle w:val="Style9"/>
              <w:widowControl/>
              <w:ind w:left="720"/>
              <w:jc w:val="both"/>
              <w:rPr>
                <w:rStyle w:val="FontStyle30"/>
                <w:sz w:val="24"/>
                <w:szCs w:val="24"/>
              </w:rPr>
            </w:pPr>
          </w:p>
          <w:p w:rsidR="004F0239" w:rsidRPr="00584261" w:rsidRDefault="004F0239" w:rsidP="00052843">
            <w:pPr>
              <w:pStyle w:val="Style16"/>
              <w:widowControl/>
              <w:spacing w:line="240" w:lineRule="auto"/>
              <w:ind w:firstLine="0"/>
              <w:rPr>
                <w:rStyle w:val="FontStyle36"/>
                <w:b w:val="0"/>
                <w:i w:val="0"/>
                <w:sz w:val="24"/>
                <w:szCs w:val="24"/>
              </w:rPr>
            </w:pPr>
            <w:r w:rsidRPr="00584261">
              <w:rPr>
                <w:rStyle w:val="FontStyle36"/>
                <w:b w:val="0"/>
                <w:i w:val="0"/>
                <w:sz w:val="24"/>
                <w:szCs w:val="24"/>
              </w:rPr>
              <w:t>Работа над слоговой структурой слова</w:t>
            </w:r>
          </w:p>
          <w:p w:rsidR="004F0239" w:rsidRPr="00FA083D" w:rsidRDefault="004F0239" w:rsidP="004F0239">
            <w:pPr>
              <w:pStyle w:val="Style16"/>
              <w:widowControl/>
              <w:numPr>
                <w:ilvl w:val="0"/>
                <w:numId w:val="25"/>
              </w:numPr>
              <w:spacing w:line="240" w:lineRule="auto"/>
              <w:rPr>
                <w:rStyle w:val="FontStyle30"/>
                <w:b/>
                <w:bCs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Обеспечение усвоения звукослоговой структуры трехсложных слов со стечением согласных </w:t>
            </w:r>
            <w:r w:rsidRPr="00FA083D">
              <w:rPr>
                <w:rStyle w:val="FontStyle35"/>
                <w:sz w:val="24"/>
                <w:szCs w:val="24"/>
              </w:rPr>
              <w:t xml:space="preserve">(сосулька, кактусы, трактора) </w:t>
            </w:r>
            <w:r w:rsidRPr="00FA083D">
              <w:rPr>
                <w:rStyle w:val="FontStyle30"/>
                <w:sz w:val="24"/>
                <w:szCs w:val="24"/>
              </w:rPr>
              <w:t>и формирова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ние навыка практического использования их в предложениях и корот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ких рассказах.</w:t>
            </w:r>
          </w:p>
          <w:p w:rsidR="004F0239" w:rsidRPr="007E15C7" w:rsidRDefault="004F0239" w:rsidP="004F0239">
            <w:pPr>
              <w:pStyle w:val="Style16"/>
              <w:widowControl/>
              <w:numPr>
                <w:ilvl w:val="0"/>
                <w:numId w:val="25"/>
              </w:numPr>
              <w:spacing w:line="240" w:lineRule="auto"/>
              <w:rPr>
                <w:rStyle w:val="FontStyle30"/>
                <w:b/>
                <w:bCs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Закрепление понятия </w:t>
            </w:r>
            <w:r w:rsidRPr="00FA083D">
              <w:rPr>
                <w:rStyle w:val="FontStyle35"/>
                <w:sz w:val="24"/>
                <w:szCs w:val="24"/>
              </w:rPr>
              <w:t xml:space="preserve">слог, </w:t>
            </w:r>
            <w:r w:rsidRPr="00FA083D">
              <w:rPr>
                <w:rStyle w:val="FontStyle30"/>
                <w:sz w:val="24"/>
                <w:szCs w:val="24"/>
              </w:rPr>
              <w:t>умения оперировать им и выполнять слоговой анализ и синтез слов, состоящих из одного, двух, трех слогов.</w:t>
            </w:r>
          </w:p>
          <w:p w:rsidR="004F0239" w:rsidRPr="00CE4E9D" w:rsidRDefault="004F0239" w:rsidP="00052843">
            <w:pPr>
              <w:pStyle w:val="Style16"/>
              <w:widowControl/>
              <w:spacing w:line="240" w:lineRule="auto"/>
              <w:ind w:left="720" w:firstLine="0"/>
              <w:rPr>
                <w:rStyle w:val="FontStyle30"/>
                <w:bCs/>
                <w:iCs/>
                <w:sz w:val="16"/>
                <w:szCs w:val="16"/>
              </w:rPr>
            </w:pPr>
          </w:p>
          <w:p w:rsidR="004F0239" w:rsidRPr="00FA083D" w:rsidRDefault="004F0239" w:rsidP="00052843">
            <w:pPr>
              <w:pStyle w:val="Style16"/>
              <w:widowControl/>
              <w:spacing w:line="240" w:lineRule="auto"/>
              <w:ind w:firstLine="0"/>
              <w:rPr>
                <w:rStyle w:val="FontStyle36"/>
                <w:i w:val="0"/>
                <w:sz w:val="24"/>
                <w:szCs w:val="24"/>
              </w:rPr>
            </w:pPr>
            <w:r w:rsidRPr="00FA083D">
              <w:rPr>
                <w:rStyle w:val="FontStyle36"/>
                <w:i w:val="0"/>
                <w:sz w:val="24"/>
                <w:szCs w:val="24"/>
              </w:rPr>
              <w:t>Совершенствование фонематического восприятия и навыков звуко</w:t>
            </w:r>
            <w:r w:rsidRPr="00FA083D">
              <w:rPr>
                <w:rStyle w:val="FontStyle36"/>
                <w:i w:val="0"/>
                <w:sz w:val="24"/>
                <w:szCs w:val="24"/>
              </w:rPr>
              <w:softHyphen/>
              <w:t>вого анализа и синтеза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26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Дальнейшее закрепление понятий </w:t>
            </w:r>
            <w:r w:rsidRPr="00FA083D">
              <w:rPr>
                <w:rStyle w:val="FontStyle35"/>
                <w:sz w:val="24"/>
                <w:szCs w:val="24"/>
              </w:rPr>
              <w:t>звук, гласный звук, согласный звук, звонкий согласный звук, глухой согласный звук, мягкий согласный звук, твердый согласный звук.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26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Закрепление представления о слогообразующей роли гласных звуков.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26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Формирование умения отличать звук [э] от других гласных звуков в ряду звуков, слогов, слов.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26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умения различать на слух согласные звуки по месту образования, по глухости—звонкости, твердости—мягкости: [С]-[Ш], [З]-[Ж], [С]-[Ш]-[З]-[Ж], [Р]-[Р']</w:t>
            </w:r>
            <w:r w:rsidRPr="00FA083D">
              <w:rPr>
                <w:rStyle w:val="FontStyle30"/>
                <w:sz w:val="24"/>
                <w:szCs w:val="24"/>
                <w:vertAlign w:val="subscript"/>
              </w:rPr>
              <w:t>,</w:t>
            </w:r>
            <w:r w:rsidRPr="00FA083D">
              <w:rPr>
                <w:rStyle w:val="FontStyle30"/>
                <w:sz w:val="24"/>
                <w:szCs w:val="24"/>
              </w:rPr>
              <w:t xml:space="preserve"> [Л]-[Л'], [Р]-[Л], [Р']-[Л'], [Р]—[Л]—[Р']—[Л’] в ряду звуков, слогов, слов.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26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умения определять место звука в слове (нача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ло, середина, конец)/</w:t>
            </w:r>
          </w:p>
          <w:p w:rsidR="004F0239" w:rsidRPr="00FA083D" w:rsidRDefault="004F0239" w:rsidP="004F0239">
            <w:pPr>
              <w:pStyle w:val="Style19"/>
              <w:widowControl/>
              <w:numPr>
                <w:ilvl w:val="0"/>
                <w:numId w:val="26"/>
              </w:numPr>
              <w:spacing w:line="240" w:lineRule="auto"/>
              <w:rPr>
                <w:rStyle w:val="FontStyle30"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умения подбирать слова на заданный звук, слов со звуком в определенной позиции (начало, середина, конец слова).</w:t>
            </w:r>
          </w:p>
          <w:p w:rsidR="004F0239" w:rsidRDefault="004F0239" w:rsidP="004F0239">
            <w:pPr>
              <w:pStyle w:val="Style19"/>
              <w:widowControl/>
              <w:numPr>
                <w:ilvl w:val="0"/>
                <w:numId w:val="26"/>
              </w:numPr>
              <w:spacing w:line="240" w:lineRule="auto"/>
              <w:rPr>
                <w:rStyle w:val="FontStyle35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навыка анализа и синтеза закрытых и откры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тых слогов, слов из трех звуков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(ах,</w:t>
            </w:r>
            <w:r w:rsidRPr="00FA083D">
              <w:rPr>
                <w:rStyle w:val="FontStyle35"/>
                <w:sz w:val="24"/>
                <w:szCs w:val="24"/>
              </w:rPr>
              <w:t xml:space="preserve"> хо, фи, уха, мак, кит).</w:t>
            </w:r>
          </w:p>
          <w:p w:rsidR="004F0239" w:rsidRPr="00CE4E9D" w:rsidRDefault="004F0239" w:rsidP="00052843">
            <w:pPr>
              <w:pStyle w:val="Style19"/>
              <w:widowControl/>
              <w:spacing w:line="240" w:lineRule="auto"/>
              <w:ind w:left="720" w:firstLine="0"/>
              <w:rPr>
                <w:rStyle w:val="FontStyle35"/>
                <w:i w:val="0"/>
                <w:sz w:val="16"/>
                <w:szCs w:val="16"/>
              </w:rPr>
            </w:pPr>
          </w:p>
          <w:p w:rsidR="004F0239" w:rsidRPr="00FA083D" w:rsidRDefault="004F0239" w:rsidP="00052843">
            <w:pPr>
              <w:jc w:val="both"/>
              <w:rPr>
                <w:b/>
                <w:sz w:val="24"/>
                <w:szCs w:val="24"/>
              </w:rPr>
            </w:pPr>
            <w:r w:rsidRPr="00FA083D">
              <w:rPr>
                <w:b/>
                <w:sz w:val="24"/>
                <w:szCs w:val="24"/>
              </w:rPr>
              <w:t>Обучение элементам грамоты.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Формирование представления о букве, о том, чем буква отличается от звука.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Ознакомление с буквами: Ж, Й, Ц, Ч, Щ.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 xml:space="preserve">Совершенствование навыка составления и чтения закрытых и открытых слогов с пройденными буквами. 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Совершенствование навыка составления и чтения слов с пройденными буквами.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Совершенствование навыка составления букв из палочек, лепки из пластилина, мелких предметов, рисование на световом столе и т.д.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Учить детей различать правильные и неправильные буквы, «допечатывать» незаконченные буквы, трансформировать буквы</w:t>
            </w:r>
          </w:p>
          <w:p w:rsidR="004F0239" w:rsidRPr="00FA083D" w:rsidRDefault="004F0239" w:rsidP="004F0239">
            <w:pPr>
              <w:pStyle w:val="a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Формирование умения решать кроссворды, разгадывать ребусы, читать изографы.</w:t>
            </w:r>
          </w:p>
          <w:p w:rsidR="004F0239" w:rsidRDefault="004F0239" w:rsidP="004F0239">
            <w:pPr>
              <w:pStyle w:val="a3"/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FA083D">
              <w:rPr>
                <w:sz w:val="24"/>
                <w:szCs w:val="24"/>
              </w:rPr>
              <w:t>Закрепление   понятия «предложение».</w:t>
            </w:r>
          </w:p>
          <w:p w:rsidR="004F0239" w:rsidRPr="00CE4E9D" w:rsidRDefault="004F0239" w:rsidP="00052843">
            <w:pPr>
              <w:pStyle w:val="a3"/>
              <w:jc w:val="both"/>
              <w:rPr>
                <w:sz w:val="16"/>
                <w:szCs w:val="16"/>
              </w:rPr>
            </w:pPr>
          </w:p>
          <w:p w:rsidR="004F0239" w:rsidRPr="00FA083D" w:rsidRDefault="004F0239" w:rsidP="00052843">
            <w:pPr>
              <w:pStyle w:val="Style24"/>
              <w:widowControl/>
              <w:spacing w:line="240" w:lineRule="auto"/>
              <w:ind w:firstLine="0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FA083D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Развитие словаря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8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Расширение понимания значения слова, его смысла применитель</w:t>
            </w:r>
            <w:r w:rsidRPr="00FA083D">
              <w:rPr>
                <w:rStyle w:val="FontStyle30"/>
                <w:sz w:val="24"/>
                <w:szCs w:val="24"/>
              </w:rPr>
              <w:softHyphen/>
              <w:t>но к определенной ситуации и формирование на этой основе более прочных связей между образами.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8"/>
              </w:numPr>
              <w:jc w:val="both"/>
              <w:rPr>
                <w:rStyle w:val="FontStyle35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Расширение объема правильно произносимых существительных — названий предметов, объектов, их частей, названий природных Совершенствование понимания обобщающего значения слов, про</w:t>
            </w:r>
            <w:r w:rsidRPr="00FA083D">
              <w:rPr>
                <w:rStyle w:val="FontStyle30"/>
                <w:sz w:val="24"/>
                <w:szCs w:val="24"/>
              </w:rPr>
              <w:softHyphen/>
            </w:r>
            <w:r w:rsidRPr="00FA083D">
              <w:rPr>
                <w:rStyle w:val="FontStyle30"/>
                <w:sz w:val="24"/>
                <w:szCs w:val="24"/>
              </w:rPr>
              <w:lastRenderedPageBreak/>
              <w:t xml:space="preserve">должение работы по формированию родовых и видовых обобщающих понятий. Закрепление навыка употребления обиходных глаголов в рамках изучаемых лексических тем, приставочных глаголов </w:t>
            </w:r>
            <w:r w:rsidRPr="00FA083D">
              <w:rPr>
                <w:rStyle w:val="FontStyle35"/>
                <w:sz w:val="24"/>
                <w:szCs w:val="24"/>
              </w:rPr>
              <w:t>(прилетать, выводить, поли</w:t>
            </w:r>
            <w:r w:rsidRPr="00FA083D">
              <w:rPr>
                <w:rStyle w:val="FontStyle35"/>
                <w:sz w:val="24"/>
                <w:szCs w:val="24"/>
              </w:rPr>
              <w:softHyphen/>
              <w:t>вать, перекапывать, убирать, разносить).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8"/>
              </w:numPr>
              <w:jc w:val="both"/>
              <w:rPr>
                <w:rStyle w:val="FontStyle35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Закрепление навыка употребления относительных прилагательных </w:t>
            </w:r>
            <w:r w:rsidRPr="00FA083D">
              <w:rPr>
                <w:rStyle w:val="FontStyle35"/>
                <w:sz w:val="24"/>
                <w:szCs w:val="24"/>
              </w:rPr>
              <w:t xml:space="preserve">{ржаной, пшеничный), </w:t>
            </w:r>
            <w:r w:rsidRPr="00FA083D">
              <w:rPr>
                <w:rStyle w:val="FontStyle30"/>
                <w:sz w:val="24"/>
                <w:szCs w:val="24"/>
              </w:rPr>
              <w:t xml:space="preserve">притяжательных прилагательных </w:t>
            </w:r>
            <w:r w:rsidRPr="00FA083D">
              <w:rPr>
                <w:rStyle w:val="FontStyle35"/>
                <w:sz w:val="24"/>
                <w:szCs w:val="24"/>
              </w:rPr>
              <w:t xml:space="preserve">(грачиный) </w:t>
            </w:r>
            <w:r w:rsidRPr="00FA083D">
              <w:rPr>
                <w:rStyle w:val="FontStyle30"/>
                <w:sz w:val="24"/>
                <w:szCs w:val="24"/>
              </w:rPr>
              <w:t xml:space="preserve">и прилагательных с ласкательными суффиксами </w:t>
            </w:r>
            <w:r w:rsidRPr="00FA083D">
              <w:rPr>
                <w:rStyle w:val="FontStyle35"/>
                <w:sz w:val="24"/>
                <w:szCs w:val="24"/>
              </w:rPr>
              <w:t>(новенький, сухонький).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8"/>
              </w:numPr>
              <w:jc w:val="both"/>
              <w:rPr>
                <w:rStyle w:val="FontStyle35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Обогащение экспрессивного словаря наиболее употребляемыми словами-антонимами </w:t>
            </w:r>
            <w:r w:rsidRPr="00FA083D">
              <w:rPr>
                <w:rStyle w:val="FontStyle35"/>
                <w:sz w:val="24"/>
                <w:szCs w:val="24"/>
              </w:rPr>
              <w:t xml:space="preserve">(старый — новый, узкий — широкий) </w:t>
            </w:r>
            <w:r w:rsidRPr="00FA083D">
              <w:rPr>
                <w:rStyle w:val="FontStyle30"/>
                <w:sz w:val="24"/>
                <w:szCs w:val="24"/>
              </w:rPr>
              <w:t xml:space="preserve">и словами-синонимами </w:t>
            </w:r>
            <w:r w:rsidRPr="00CE4E9D">
              <w:rPr>
                <w:rStyle w:val="FontStyle35"/>
                <w:sz w:val="24"/>
                <w:szCs w:val="24"/>
              </w:rPr>
              <w:t>(идет — плетется; бежит — мчится; красный — алый; веселый — озорной).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8"/>
              </w:numPr>
              <w:jc w:val="both"/>
              <w:rPr>
                <w:rStyle w:val="FontStyle35"/>
                <w:i w:val="0"/>
                <w:iCs w:val="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Формирование представления о многозначности слов на основе усвоения устойчивых словосочетаний и речевых конструкций </w:t>
            </w:r>
            <w:r w:rsidRPr="00FA083D">
              <w:rPr>
                <w:rStyle w:val="FontStyle35"/>
                <w:sz w:val="24"/>
                <w:szCs w:val="24"/>
              </w:rPr>
              <w:t>[гаечный ключ, скрипичный ключ, ключ от замка, ключ — родник).</w:t>
            </w:r>
          </w:p>
          <w:p w:rsidR="004F0239" w:rsidRPr="00FA083D" w:rsidRDefault="004F0239" w:rsidP="004F0239">
            <w:pPr>
              <w:pStyle w:val="Style9"/>
              <w:widowControl/>
              <w:numPr>
                <w:ilvl w:val="0"/>
                <w:numId w:val="28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Продолжение работы по уточнению понимания и расширения зна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чений простых предлогов.</w:t>
            </w:r>
          </w:p>
          <w:p w:rsidR="004F0239" w:rsidRDefault="004F0239" w:rsidP="004F0239">
            <w:pPr>
              <w:pStyle w:val="Style9"/>
              <w:widowControl/>
              <w:numPr>
                <w:ilvl w:val="0"/>
                <w:numId w:val="28"/>
              </w:numPr>
              <w:jc w:val="both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Активизация освоенных ранее других частей речи.</w:t>
            </w:r>
          </w:p>
          <w:p w:rsidR="004F0239" w:rsidRPr="00CE4E9D" w:rsidRDefault="004F0239" w:rsidP="00052843">
            <w:pPr>
              <w:pStyle w:val="Style9"/>
              <w:widowControl/>
              <w:ind w:left="720"/>
              <w:jc w:val="both"/>
              <w:rPr>
                <w:rStyle w:val="FontStyle30"/>
                <w:sz w:val="16"/>
                <w:szCs w:val="16"/>
              </w:rPr>
            </w:pPr>
          </w:p>
          <w:p w:rsidR="004F0239" w:rsidRPr="00FA083D" w:rsidRDefault="004F0239" w:rsidP="00052843">
            <w:pPr>
              <w:pStyle w:val="Style7"/>
              <w:widowControl/>
              <w:spacing w:line="240" w:lineRule="auto"/>
              <w:ind w:firstLine="0"/>
              <w:rPr>
                <w:rStyle w:val="FontStyle32"/>
                <w:b/>
                <w:sz w:val="24"/>
                <w:szCs w:val="24"/>
              </w:rPr>
            </w:pPr>
            <w:r w:rsidRPr="00FA083D">
              <w:rPr>
                <w:rStyle w:val="FontStyle32"/>
                <w:b/>
                <w:sz w:val="24"/>
                <w:szCs w:val="24"/>
              </w:rPr>
              <w:t>Формирование и совершенствование грамматического строя речи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Совершенствование умения образовывать и употреблять предложно-падежные формы с существительными единственного и множественного числа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(по</w:t>
            </w:r>
            <w:r w:rsidRPr="00FA083D">
              <w:rPr>
                <w:rStyle w:val="FontStyle35"/>
                <w:sz w:val="24"/>
                <w:szCs w:val="24"/>
              </w:rPr>
              <w:t xml:space="preserve"> пруду — за прудом, в пруду; на реке — над рекой — в реке; по гнез</w:t>
            </w:r>
            <w:r w:rsidRPr="00FA083D">
              <w:rPr>
                <w:rStyle w:val="FontStyle35"/>
                <w:sz w:val="24"/>
                <w:szCs w:val="24"/>
              </w:rPr>
              <w:softHyphen/>
              <w:t>ду — над гнездом — в гнезде; по лужам — над лужами — в лужах).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Совершенствование умения изменять по падежам, числам и родам имена прилагательные </w:t>
            </w:r>
            <w:r w:rsidRPr="00FA083D">
              <w:rPr>
                <w:rStyle w:val="FontStyle35"/>
                <w:sz w:val="24"/>
                <w:szCs w:val="24"/>
              </w:rPr>
              <w:t>(звонкий — звонкая — звонкое — звонкие; хруп</w:t>
            </w:r>
            <w:r w:rsidRPr="00FA083D">
              <w:rPr>
                <w:rStyle w:val="FontStyle35"/>
                <w:sz w:val="24"/>
                <w:szCs w:val="24"/>
              </w:rPr>
              <w:softHyphen/>
              <w:t>кий — хрупкого — хрупкому — хрупким — о хрупком; зеленые — зеле</w:t>
            </w:r>
            <w:r w:rsidRPr="00FA083D">
              <w:rPr>
                <w:rStyle w:val="FontStyle35"/>
                <w:sz w:val="24"/>
                <w:szCs w:val="24"/>
              </w:rPr>
              <w:softHyphen/>
              <w:t>ных — по зеленым — над зелеными — на зеленых).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Закрепление навыков образования и употребления глагольных форм </w:t>
            </w:r>
            <w:r w:rsidRPr="00FA083D">
              <w:rPr>
                <w:rStyle w:val="FontStyle35"/>
                <w:sz w:val="24"/>
                <w:szCs w:val="24"/>
              </w:rPr>
              <w:t>(копать — перекопать, вскопать, закопать; летает — летают; плавал — плавала — плавали).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Закрепление навыков образования и употребления относительных прилагательных с продуктивными суффиксами -ов, -ев, -ан, -ян</w:t>
            </w:r>
            <w:r w:rsidRPr="00FA083D">
              <w:rPr>
                <w:rStyle w:val="FontStyle35"/>
                <w:sz w:val="24"/>
                <w:szCs w:val="24"/>
              </w:rPr>
              <w:t>(лу</w:t>
            </w:r>
            <w:r w:rsidRPr="00FA083D">
              <w:rPr>
                <w:rStyle w:val="FontStyle35"/>
                <w:sz w:val="24"/>
                <w:szCs w:val="24"/>
              </w:rPr>
              <w:softHyphen/>
              <w:t xml:space="preserve">говой, полевой, серебряный, ржаной), </w:t>
            </w:r>
            <w:r w:rsidRPr="00FA083D">
              <w:rPr>
                <w:rStyle w:val="FontStyle30"/>
                <w:sz w:val="24"/>
                <w:szCs w:val="24"/>
              </w:rPr>
              <w:t xml:space="preserve">притяжательных прилагательных </w:t>
            </w:r>
            <w:r w:rsidRPr="00FA083D">
              <w:rPr>
                <w:rStyle w:val="FontStyle35"/>
                <w:sz w:val="24"/>
                <w:szCs w:val="24"/>
              </w:rPr>
              <w:t xml:space="preserve">(пчелиный), </w:t>
            </w:r>
            <w:r w:rsidRPr="00FA083D">
              <w:rPr>
                <w:rStyle w:val="FontStyle30"/>
                <w:sz w:val="24"/>
                <w:szCs w:val="24"/>
              </w:rPr>
              <w:t xml:space="preserve">прилагательных с ласкательными суффиксами </w:t>
            </w:r>
            <w:r w:rsidRPr="00FA083D">
              <w:rPr>
                <w:rStyle w:val="FontStyle35"/>
                <w:sz w:val="24"/>
                <w:szCs w:val="24"/>
              </w:rPr>
              <w:t>(голубень</w:t>
            </w:r>
            <w:r w:rsidRPr="00FA083D">
              <w:rPr>
                <w:rStyle w:val="FontStyle35"/>
                <w:sz w:val="24"/>
                <w:szCs w:val="24"/>
              </w:rPr>
              <w:softHyphen/>
              <w:t>кий, сухонький).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практического навыка согласования прилага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тельных с существительными в роде, числе, падеже </w:t>
            </w:r>
            <w:r w:rsidRPr="00FA083D">
              <w:rPr>
                <w:rStyle w:val="FontStyle35"/>
                <w:sz w:val="24"/>
                <w:szCs w:val="24"/>
              </w:rPr>
              <w:t xml:space="preserve">(жаркий день, жаркого дня, жаркому дню, жарким днем, о жарком дне; розовый клевер, розового клевера, розовому клеверу, розовым клевером, о розовом клевере; голубые незабудки, голубых незабудок, по голубым незабудкам, голубыми незабудками, о голубых незабудках) </w:t>
            </w:r>
            <w:r w:rsidRPr="00FA083D">
              <w:rPr>
                <w:rStyle w:val="FontStyle30"/>
                <w:sz w:val="24"/>
                <w:szCs w:val="24"/>
              </w:rPr>
              <w:t>и числительных с существительны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ми в роде и числе в именительном падеже </w:t>
            </w:r>
            <w:r w:rsidRPr="00FA083D">
              <w:rPr>
                <w:rStyle w:val="FontStyle35"/>
                <w:sz w:val="24"/>
                <w:szCs w:val="24"/>
              </w:rPr>
              <w:t>(один жук, два жука, пять жуков; одна муха, две мухи, пять мух).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навыка употребления простых предлогов и от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работка словосочетаний с ними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(к</w:t>
            </w:r>
            <w:r w:rsidRPr="00FA083D">
              <w:rPr>
                <w:rStyle w:val="FontStyle35"/>
                <w:sz w:val="24"/>
                <w:szCs w:val="24"/>
              </w:rPr>
              <w:t xml:space="preserve"> реке, к озеру; от реки, от озера, с дома, со шкафа).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навыка составления простых распространен</w:t>
            </w:r>
            <w:r w:rsidRPr="00FA083D">
              <w:rPr>
                <w:rStyle w:val="FontStyle30"/>
                <w:sz w:val="24"/>
                <w:szCs w:val="24"/>
              </w:rPr>
              <w:softHyphen/>
              <w:t xml:space="preserve">ных предложений из 6—7 слов. </w:t>
            </w:r>
            <w:r w:rsidRPr="00FA083D">
              <w:rPr>
                <w:rStyle w:val="FontStyle35"/>
                <w:sz w:val="24"/>
                <w:szCs w:val="24"/>
              </w:rPr>
              <w:t>(Весной на деревьях и кустах распускаются первые листочки.)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0"/>
                <w:b/>
                <w:i/>
                <w:iCs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Формирование навыка анализа простых предложений без предлога со </w:t>
            </w:r>
            <w:r w:rsidRPr="00FA083D">
              <w:rPr>
                <w:rStyle w:val="FontStyle30"/>
                <w:sz w:val="24"/>
                <w:szCs w:val="24"/>
              </w:rPr>
              <w:lastRenderedPageBreak/>
              <w:t>зрительной опорой.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Обучение составлению сложносочиненных предложений. </w:t>
            </w:r>
            <w:r w:rsidRPr="00FA083D">
              <w:rPr>
                <w:rStyle w:val="FontStyle35"/>
                <w:sz w:val="24"/>
                <w:szCs w:val="24"/>
              </w:rPr>
              <w:t>(Налете</w:t>
            </w:r>
            <w:r w:rsidRPr="00FA083D">
              <w:rPr>
                <w:rStyle w:val="FontStyle35"/>
                <w:sz w:val="24"/>
                <w:szCs w:val="24"/>
              </w:rPr>
              <w:softHyphen/>
              <w:t>ла туча, и пошел сильный дождь.)</w:t>
            </w:r>
          </w:p>
          <w:p w:rsidR="004F0239" w:rsidRPr="00FA083D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Обучение составлению предложений с противительным союзом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 xml:space="preserve">а. </w:t>
            </w:r>
            <w:r w:rsidRPr="00FA083D">
              <w:rPr>
                <w:rStyle w:val="FontStyle35"/>
                <w:sz w:val="24"/>
                <w:szCs w:val="24"/>
              </w:rPr>
              <w:t>[Сначала надо вспахать землю, а потом взрыхлить ее бороной)</w:t>
            </w:r>
          </w:p>
          <w:p w:rsidR="004F0239" w:rsidRPr="007E15C7" w:rsidRDefault="004F0239" w:rsidP="004F0239">
            <w:pPr>
              <w:pStyle w:val="Style7"/>
              <w:widowControl/>
              <w:numPr>
                <w:ilvl w:val="0"/>
                <w:numId w:val="29"/>
              </w:numPr>
              <w:spacing w:line="240" w:lineRule="auto"/>
              <w:rPr>
                <w:rStyle w:val="FontStyle35"/>
                <w:b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 xml:space="preserve">Обучение составлению сложноподчиненных предложений. </w:t>
            </w:r>
            <w:r w:rsidRPr="00FA083D">
              <w:rPr>
                <w:rStyle w:val="FontStyle35"/>
                <w:spacing w:val="20"/>
                <w:sz w:val="24"/>
                <w:szCs w:val="24"/>
              </w:rPr>
              <w:t>(Мы</w:t>
            </w:r>
            <w:r w:rsidRPr="00FA083D">
              <w:rPr>
                <w:rStyle w:val="FontStyle35"/>
                <w:sz w:val="24"/>
                <w:szCs w:val="24"/>
              </w:rPr>
              <w:t xml:space="preserve"> не пошли гулять, потому что шел сильный дождь.Я увидел, что на яблоне распустились цветы.)</w:t>
            </w:r>
          </w:p>
          <w:p w:rsidR="004F0239" w:rsidRPr="00CE4E9D" w:rsidRDefault="004F0239" w:rsidP="00052843">
            <w:pPr>
              <w:pStyle w:val="Style7"/>
              <w:widowControl/>
              <w:spacing w:line="240" w:lineRule="auto"/>
              <w:ind w:left="720" w:firstLine="0"/>
              <w:rPr>
                <w:rStyle w:val="FontStyle35"/>
                <w:i w:val="0"/>
                <w:sz w:val="16"/>
                <w:szCs w:val="16"/>
              </w:rPr>
            </w:pPr>
          </w:p>
          <w:p w:rsidR="004F0239" w:rsidRPr="00CE4E9D" w:rsidRDefault="004F0239" w:rsidP="00052843">
            <w:pPr>
              <w:jc w:val="both"/>
              <w:rPr>
                <w:rStyle w:val="FontStyle58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  <w:r w:rsidRPr="00FA083D">
              <w:rPr>
                <w:rStyle w:val="FontStyle67"/>
                <w:b/>
                <w:i w:val="0"/>
                <w:sz w:val="24"/>
                <w:szCs w:val="24"/>
              </w:rPr>
              <w:t xml:space="preserve">Развитие связной речи и навыков речевого общения 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30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развитие диалогической и монологической форм речи. Стимуляция собственных высказываний детей — вопросов, ответов, реплик, являющихся основой познавательного общения.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30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Дальнейшее совершенствование умения составлять рассказы-опи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сания, загадки-описания о предметах и объектах по предложенному плану, навыка связного рассказывания по серии сюжетных картинок и по сюжетной картине. Формирование умения отражать логическую и эмоциональную последовательность событий в рассказе, взаимо</w:t>
            </w:r>
            <w:r w:rsidRPr="00FA083D">
              <w:rPr>
                <w:rStyle w:val="FontStyle30"/>
                <w:sz w:val="24"/>
                <w:szCs w:val="24"/>
              </w:rPr>
              <w:softHyphen/>
              <w:t>связь его отдельных частей.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30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Совершенствование навыка пересказа хорошо знакомых сказок и коротких рассказов.</w:t>
            </w:r>
          </w:p>
          <w:p w:rsidR="004F0239" w:rsidRPr="00FA083D" w:rsidRDefault="004F0239" w:rsidP="004F0239">
            <w:pPr>
              <w:pStyle w:val="Style1"/>
              <w:widowControl/>
              <w:numPr>
                <w:ilvl w:val="0"/>
                <w:numId w:val="30"/>
              </w:numPr>
              <w:spacing w:line="240" w:lineRule="auto"/>
              <w:rPr>
                <w:rStyle w:val="FontStyle30"/>
                <w:sz w:val="24"/>
                <w:szCs w:val="24"/>
              </w:rPr>
            </w:pPr>
            <w:r w:rsidRPr="00FA083D">
              <w:rPr>
                <w:rStyle w:val="FontStyle30"/>
                <w:sz w:val="24"/>
                <w:szCs w:val="24"/>
              </w:rPr>
              <w:t>Формирование умения понимать свои чувства и чувства других людей и рассказывать об этом.</w:t>
            </w:r>
          </w:p>
          <w:p w:rsidR="004F0239" w:rsidRPr="00FA083D" w:rsidRDefault="004F0239" w:rsidP="00052843">
            <w:pPr>
              <w:pStyle w:val="Style1"/>
              <w:widowControl/>
              <w:spacing w:line="240" w:lineRule="auto"/>
              <w:ind w:left="720"/>
            </w:pPr>
          </w:p>
        </w:tc>
      </w:tr>
    </w:tbl>
    <w:p w:rsidR="004F0239" w:rsidRPr="00FA083D" w:rsidRDefault="004F0239" w:rsidP="004F0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239" w:rsidRPr="00FA083D" w:rsidRDefault="004F0239" w:rsidP="004F0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3221" w:rsidRPr="00C23221" w:rsidRDefault="00C23221" w:rsidP="00C232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221">
        <w:rPr>
          <w:rFonts w:ascii="Times New Roman" w:hAnsi="Times New Roman" w:cs="Times New Roman"/>
          <w:b/>
          <w:sz w:val="28"/>
          <w:szCs w:val="28"/>
        </w:rPr>
        <w:t>1.3. Календарное планирование</w:t>
      </w:r>
    </w:p>
    <w:p w:rsidR="00C23221" w:rsidRPr="00CE4E9D" w:rsidRDefault="00C23221" w:rsidP="00C23221">
      <w:pPr>
        <w:spacing w:after="0" w:line="240" w:lineRule="auto"/>
        <w:ind w:firstLine="567"/>
        <w:rPr>
          <w:rFonts w:ascii="Times New Roman" w:hAnsi="Times New Roman" w:cs="Times New Roman"/>
          <w:sz w:val="16"/>
          <w:szCs w:val="16"/>
        </w:rPr>
      </w:pPr>
    </w:p>
    <w:p w:rsidR="00EB346B" w:rsidRPr="00C23221" w:rsidRDefault="00EB346B" w:rsidP="00C23221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C23221">
        <w:rPr>
          <w:rFonts w:ascii="Times New Roman" w:hAnsi="Times New Roman"/>
          <w:sz w:val="24"/>
          <w:szCs w:val="24"/>
        </w:rPr>
        <w:t xml:space="preserve">Календарно-тематическое планирование индивидуальной и подгрупповой коррекционно-развивающей работы в </w:t>
      </w:r>
      <w:r w:rsidR="004F0239">
        <w:rPr>
          <w:rFonts w:ascii="Times New Roman" w:hAnsi="Times New Roman"/>
          <w:sz w:val="24"/>
          <w:szCs w:val="24"/>
        </w:rPr>
        <w:t>подготовительной</w:t>
      </w:r>
      <w:r w:rsidRPr="00C23221">
        <w:rPr>
          <w:rFonts w:ascii="Times New Roman" w:hAnsi="Times New Roman"/>
          <w:sz w:val="24"/>
          <w:szCs w:val="24"/>
        </w:rPr>
        <w:t xml:space="preserve"> группе</w:t>
      </w:r>
      <w:r w:rsidR="006B14FC" w:rsidRPr="00C23221">
        <w:rPr>
          <w:rFonts w:ascii="Times New Roman" w:hAnsi="Times New Roman"/>
          <w:sz w:val="24"/>
          <w:szCs w:val="24"/>
        </w:rPr>
        <w:t xml:space="preserve"> компенсирующей направленности</w:t>
      </w:r>
      <w:r w:rsidRPr="00C23221">
        <w:rPr>
          <w:rFonts w:ascii="Times New Roman" w:hAnsi="Times New Roman"/>
          <w:sz w:val="24"/>
          <w:szCs w:val="24"/>
        </w:rPr>
        <w:t xml:space="preserve"> </w:t>
      </w:r>
      <w:r w:rsidR="00C23221">
        <w:rPr>
          <w:rFonts w:ascii="Times New Roman" w:hAnsi="Times New Roman"/>
          <w:sz w:val="24"/>
          <w:szCs w:val="24"/>
        </w:rPr>
        <w:t xml:space="preserve">для детей с ОНР </w:t>
      </w:r>
      <w:r w:rsidR="00C23221" w:rsidRPr="00C23221">
        <w:rPr>
          <w:rFonts w:ascii="Times New Roman" w:hAnsi="Times New Roman"/>
          <w:sz w:val="24"/>
          <w:szCs w:val="24"/>
        </w:rPr>
        <w:t>отражено в</w:t>
      </w:r>
      <w:r w:rsidR="00C23221">
        <w:rPr>
          <w:rFonts w:ascii="Times New Roman" w:hAnsi="Times New Roman"/>
          <w:sz w:val="24"/>
          <w:szCs w:val="24"/>
        </w:rPr>
        <w:t xml:space="preserve">    </w:t>
      </w:r>
      <w:r w:rsidRPr="00945F93">
        <w:rPr>
          <w:rFonts w:ascii="Times New Roman" w:hAnsi="Times New Roman"/>
          <w:b/>
          <w:sz w:val="24"/>
          <w:szCs w:val="24"/>
        </w:rPr>
        <w:t>Приложени</w:t>
      </w:r>
      <w:r w:rsidR="00C23221" w:rsidRPr="00945F93">
        <w:rPr>
          <w:rFonts w:ascii="Times New Roman" w:hAnsi="Times New Roman"/>
          <w:b/>
          <w:sz w:val="24"/>
          <w:szCs w:val="24"/>
        </w:rPr>
        <w:t>и</w:t>
      </w:r>
      <w:r w:rsidRPr="00945F93">
        <w:rPr>
          <w:rFonts w:ascii="Times New Roman" w:hAnsi="Times New Roman"/>
          <w:b/>
          <w:sz w:val="24"/>
          <w:szCs w:val="24"/>
        </w:rPr>
        <w:t xml:space="preserve">  </w:t>
      </w:r>
      <w:r w:rsidR="004F0239">
        <w:rPr>
          <w:rFonts w:ascii="Times New Roman" w:hAnsi="Times New Roman"/>
          <w:b/>
          <w:sz w:val="24"/>
          <w:szCs w:val="24"/>
        </w:rPr>
        <w:t>5</w:t>
      </w:r>
      <w:r w:rsidRPr="00945F93">
        <w:rPr>
          <w:rFonts w:ascii="Times New Roman" w:hAnsi="Times New Roman"/>
          <w:b/>
          <w:sz w:val="24"/>
          <w:szCs w:val="24"/>
        </w:rPr>
        <w:t>.</w:t>
      </w:r>
    </w:p>
    <w:p w:rsidR="00EB346B" w:rsidRDefault="00EB346B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5967" w:rsidRPr="006B14FC" w:rsidRDefault="00315967" w:rsidP="003159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4FC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Взаимодействие с воспитателями группы компенсирующей направленности</w:t>
      </w:r>
    </w:p>
    <w:p w:rsidR="00C23221" w:rsidRDefault="00C23221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967" w:rsidRPr="00FA083D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>В задачу воспитателя детского сада логопедической группы для детей с нарушениями речи входит обязательное выполнение требований адаптированной образовательной программы ДОУ, а также решения коррекционных задач в соответствии с программой логопедической работы, направленных на устранение недостатков в сенсорной, аффективно-волевой, интеллектуальной сферах, обусловленных особенностями речевого дефекта. При этом воспитатель направляет свое внимание не только на коррекцию имеющихся отклонений в умственном и физическом развитии, но и на дальнейшее развитие и совершенствование деятельности сохранных анализаторов.</w:t>
      </w:r>
    </w:p>
    <w:p w:rsidR="00315967" w:rsidRPr="00FA083D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>Особое внимание должно уделяться развитию познавательных интересов детей. При этом необходимо учитывать своеобразное отставание в формировании познавательной активности, которое складывается у детей под влиянием речевого нарушения, сужения коммуникативных контактов с окружающими, неправильных приемов семейного воспитания и других причин.</w:t>
      </w:r>
    </w:p>
    <w:p w:rsidR="00315967" w:rsidRPr="00FA083D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 xml:space="preserve">В задачу воспитателя входит повседневное наблюдение за состоянием речевой деятельности детей в каждом периоде коррекционного процесса, контроль за их речевой активностью, за правильным употреблением в речи тех звуков, лексико-грамматических </w:t>
      </w:r>
      <w:r w:rsidRPr="00FA083D">
        <w:rPr>
          <w:rFonts w:ascii="Times New Roman" w:hAnsi="Times New Roman" w:cs="Times New Roman"/>
          <w:sz w:val="24"/>
          <w:szCs w:val="24"/>
        </w:rPr>
        <w:lastRenderedPageBreak/>
        <w:t>конструкций, словоформ, которые были сформированы и закреплены в процессе  логопедической образовательной деятельности.</w:t>
      </w:r>
    </w:p>
    <w:p w:rsidR="00315967" w:rsidRPr="00040A91" w:rsidRDefault="00315967" w:rsidP="00315967">
      <w:pPr>
        <w:spacing w:after="0" w:line="240" w:lineRule="auto"/>
        <w:ind w:right="283" w:firstLine="567"/>
        <w:jc w:val="both"/>
        <w:rPr>
          <w:rFonts w:ascii="Times New Roman" w:hAnsi="Times New Roman"/>
          <w:bCs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 xml:space="preserve">Работа воспитателя по развитию речи теснейшим образом коррелирует с деятельностью логопеда. </w:t>
      </w:r>
    </w:p>
    <w:p w:rsidR="00315967" w:rsidRPr="00CE4E9D" w:rsidRDefault="00315967" w:rsidP="00CE4E9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CE4E9D">
        <w:rPr>
          <w:rFonts w:ascii="Times New Roman" w:hAnsi="Times New Roman"/>
          <w:bCs/>
          <w:sz w:val="24"/>
          <w:szCs w:val="24"/>
          <w:u w:val="single"/>
        </w:rPr>
        <w:t xml:space="preserve">Основными </w:t>
      </w:r>
      <w:r w:rsidRPr="00CE4E9D">
        <w:rPr>
          <w:rFonts w:ascii="Times New Roman" w:hAnsi="Times New Roman"/>
          <w:b/>
          <w:bCs/>
          <w:sz w:val="24"/>
          <w:szCs w:val="24"/>
          <w:u w:val="single"/>
        </w:rPr>
        <w:t>задачами</w:t>
      </w:r>
      <w:r w:rsidRPr="00CE4E9D">
        <w:rPr>
          <w:rFonts w:ascii="Times New Roman" w:hAnsi="Times New Roman"/>
          <w:bCs/>
          <w:sz w:val="24"/>
          <w:szCs w:val="24"/>
          <w:u w:val="single"/>
        </w:rPr>
        <w:t xml:space="preserve"> совместной коррекционной работы логопеда и воспитателя являются.</w:t>
      </w:r>
    </w:p>
    <w:p w:rsidR="00315967" w:rsidRPr="00040A91" w:rsidRDefault="00315967" w:rsidP="004F023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0A91">
        <w:rPr>
          <w:rFonts w:ascii="Times New Roman" w:hAnsi="Times New Roman"/>
          <w:bCs/>
          <w:sz w:val="24"/>
          <w:szCs w:val="24"/>
        </w:rPr>
        <w:t>Практическое усвоение лексических и грамматических средств языка.</w:t>
      </w:r>
    </w:p>
    <w:p w:rsidR="00315967" w:rsidRPr="00040A91" w:rsidRDefault="00315967" w:rsidP="004F023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0A91">
        <w:rPr>
          <w:rFonts w:ascii="Times New Roman" w:hAnsi="Times New Roman"/>
          <w:bCs/>
          <w:sz w:val="24"/>
          <w:szCs w:val="24"/>
        </w:rPr>
        <w:t>Формирование правильного произношения.</w:t>
      </w:r>
    </w:p>
    <w:p w:rsidR="00315967" w:rsidRPr="00040A91" w:rsidRDefault="00315967" w:rsidP="004F023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0A91">
        <w:rPr>
          <w:rFonts w:ascii="Times New Roman" w:hAnsi="Times New Roman"/>
          <w:bCs/>
          <w:sz w:val="24"/>
          <w:szCs w:val="24"/>
        </w:rPr>
        <w:t>Подготовка к обучению грамоте, овладение элементами грамоты.</w:t>
      </w:r>
    </w:p>
    <w:p w:rsidR="00315967" w:rsidRPr="00040A91" w:rsidRDefault="00315967" w:rsidP="004F023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0A91">
        <w:rPr>
          <w:rFonts w:ascii="Times New Roman" w:hAnsi="Times New Roman"/>
          <w:bCs/>
          <w:sz w:val="24"/>
          <w:szCs w:val="24"/>
        </w:rPr>
        <w:t>Развитие навыка связной речи.</w:t>
      </w:r>
    </w:p>
    <w:p w:rsidR="00315967" w:rsidRPr="00CE4E9D" w:rsidRDefault="00315967" w:rsidP="00CE4E9D">
      <w:pPr>
        <w:spacing w:after="0" w:line="240" w:lineRule="auto"/>
        <w:ind w:firstLine="567"/>
        <w:jc w:val="center"/>
        <w:rPr>
          <w:rFonts w:ascii="Times New Roman" w:hAnsi="Times New Roman"/>
          <w:bCs/>
          <w:sz w:val="16"/>
          <w:szCs w:val="16"/>
        </w:rPr>
      </w:pPr>
    </w:p>
    <w:p w:rsidR="00315967" w:rsidRPr="00C83782" w:rsidRDefault="00315967" w:rsidP="00315967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C83782">
        <w:rPr>
          <w:rFonts w:ascii="Times New Roman" w:hAnsi="Times New Roman"/>
          <w:b/>
          <w:bCs/>
          <w:i/>
          <w:sz w:val="24"/>
          <w:szCs w:val="24"/>
        </w:rPr>
        <w:t>Совместная коррекционная деятельность логопеда и воспитателя.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8"/>
        <w:gridCol w:w="5382"/>
      </w:tblGrid>
      <w:tr w:rsidR="00315967" w:rsidRPr="00040A91" w:rsidTr="00CE4E9D">
        <w:tc>
          <w:tcPr>
            <w:tcW w:w="5108" w:type="dxa"/>
            <w:vAlign w:val="center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Задачи, стоящие перед учителем-логопедом</w:t>
            </w:r>
          </w:p>
        </w:tc>
        <w:tc>
          <w:tcPr>
            <w:tcW w:w="5382" w:type="dxa"/>
            <w:vAlign w:val="center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Задачи, стоящие перед воспитателем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1. Создание обстановки эмоционального благополучия детей в группе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3. Заполнение протокола обследования, изучение результатов его с целью перспективного планирования коррекционной работы</w:t>
            </w:r>
          </w:p>
        </w:tc>
      </w:tr>
      <w:tr w:rsidR="00315967" w:rsidRPr="00040A91" w:rsidTr="00CE4E9D">
        <w:tc>
          <w:tcPr>
            <w:tcW w:w="10490" w:type="dxa"/>
            <w:gridSpan w:val="2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4.Обсуждение результатов обследования. Составление психолого-педагогической характеристики группы в целом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6. Развитие зрительной, слуховой, вербальной памяти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6. Расширение кругозора детей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7. Активизация словарного запаса, формирование обобщающих понятий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7. Уточнение имеющегося словаря детей, расширение пассивного словарного запаса, его активизация по лексико-тематическим циклам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8.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8.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9.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9. Развитие общей, мелкой и артикуляционной моторики детей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10. Развитие фонематического восприятия детей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10. Подготовка детей к предстоящему логопедическому занятию, включая выполнение заданий и рекомендаций логопеда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11. Обучение детей процессам звуко-слогового анализа и синтеза слов, анализа предложений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11. Закрепление речевых навыков, усвоенных детьми на логопедических занятиях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12. Развитие восприятия ритмико-слоговой структуры слова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12. Развитие памяти детей путем заучивания речевого материала разного вида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13. Формирование навыков словообразования и словоизменения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13. Закрепление навыков словообразования в различных играх и в повседневной жизни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14. Формирование предложений разных типов в речи детей по моделям, демонстрации действий, вопросам, по картине и по ситуации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14. Контроль за речью детей по рекомендации логопеда, тактичное исправление ошибок</w:t>
            </w:r>
          </w:p>
        </w:tc>
      </w:tr>
      <w:tr w:rsidR="00315967" w:rsidRPr="00040A91" w:rsidTr="00CE4E9D">
        <w:tc>
          <w:tcPr>
            <w:tcW w:w="5108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>15. Подготовка к овладению, а затем и овладение диалогической формой общения</w:t>
            </w:r>
          </w:p>
        </w:tc>
        <w:tc>
          <w:tcPr>
            <w:tcW w:w="5382" w:type="dxa"/>
          </w:tcPr>
          <w:p w:rsidR="00315967" w:rsidRPr="00040A91" w:rsidRDefault="00315967" w:rsidP="00FD2A6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t xml:space="preserve">15. Развитие диалогической речи детей через использование   игр,   поручений   в соответствии </w:t>
            </w:r>
            <w:r w:rsidRPr="00040A9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 уровнем развития детей</w:t>
            </w:r>
          </w:p>
        </w:tc>
      </w:tr>
    </w:tbl>
    <w:p w:rsidR="00315967" w:rsidRPr="00CE4E9D" w:rsidRDefault="00315967" w:rsidP="003159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15967" w:rsidRPr="004A680C" w:rsidRDefault="00315967" w:rsidP="0031596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37F9F">
        <w:rPr>
          <w:rFonts w:ascii="Times New Roman" w:hAnsi="Times New Roman" w:cs="Times New Roman"/>
          <w:sz w:val="24"/>
          <w:szCs w:val="24"/>
          <w:lang w:eastAsia="ru-RU"/>
        </w:rPr>
        <w:t xml:space="preserve">Взаимодействие с воспитателями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отражено в </w:t>
      </w:r>
      <w:r w:rsidRPr="004A680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«Журнале взаимодействия учителя логопеда с воспитателями»</w:t>
      </w:r>
    </w:p>
    <w:p w:rsidR="00315967" w:rsidRPr="00B23CFD" w:rsidRDefault="00315967" w:rsidP="003159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CFD">
        <w:rPr>
          <w:rFonts w:ascii="Times New Roman" w:hAnsi="Times New Roman" w:cs="Times New Roman"/>
          <w:b/>
          <w:sz w:val="28"/>
          <w:szCs w:val="28"/>
        </w:rPr>
        <w:t>3. Взаимодействие с семьями воспитанников</w:t>
      </w:r>
    </w:p>
    <w:p w:rsidR="00315967" w:rsidRPr="00CE4E9D" w:rsidRDefault="00315967" w:rsidP="00315967">
      <w:pPr>
        <w:pStyle w:val="a9"/>
        <w:jc w:val="center"/>
        <w:rPr>
          <w:rFonts w:ascii="Times New Roman" w:hAnsi="Times New Roman" w:cs="Times New Roman"/>
          <w:sz w:val="16"/>
          <w:szCs w:val="16"/>
        </w:rPr>
      </w:pPr>
    </w:p>
    <w:p w:rsidR="00315967" w:rsidRPr="00FA083D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>Вопросам взаимосвязи детского сада с семьей в последнее время уделяется все большее внимание, так как личность ребенка формируется, прежде всего, в семье и семейных отношениях. В дошкольных учреждениях создаются условия, имитирующие домашние, к образовательно-воспитательному процессу привлекаются родители, которые участвуют в организованной образовательной деятельности, интегрированных занятиях, спортивных праздниках, викторинах, вечерах досуга, театрализованных представлениях, экскурсиях. Педагоги работают над созданием единого сообщества, объединяющего взрослых и детей. Для родителей проводятся тематические родительские собрания и круглые столы, семинары, мастер-классы, организуются диспуты, создаются библиотеки специальной литературы в соответствии с планом работы на учебный год.</w:t>
      </w:r>
    </w:p>
    <w:p w:rsidR="00315967" w:rsidRPr="00FA083D" w:rsidRDefault="00315967" w:rsidP="003159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83D">
        <w:rPr>
          <w:rFonts w:ascii="Times New Roman" w:hAnsi="Times New Roman" w:cs="Times New Roman"/>
          <w:sz w:val="24"/>
          <w:szCs w:val="24"/>
        </w:rPr>
        <w:t xml:space="preserve">В логопедической группе учитель-логопед и другие специалисты привлекают родителей к коррекционно-развивающей работе через систему методических рекомендаций. Эти рекомендации родители получают в устной форме и еженедельно в письменной форме в специальных тетрадях. Рекомендации родителям по организации домашней работы с детьми необходимы для того, чтобы как можно скорее ликвидировать отставание детей — как в речевом, так и в общем развитии. </w:t>
      </w:r>
    </w:p>
    <w:p w:rsidR="00315967" w:rsidRDefault="00315967" w:rsidP="00315967">
      <w:pPr>
        <w:pStyle w:val="aa"/>
        <w:widowControl w:val="0"/>
        <w:tabs>
          <w:tab w:val="left" w:pos="0"/>
        </w:tabs>
        <w:spacing w:before="0" w:after="0" w:afterAutospacing="0" w:line="276" w:lineRule="auto"/>
        <w:jc w:val="center"/>
        <w:rPr>
          <w:b/>
        </w:rPr>
      </w:pPr>
      <w:r w:rsidRPr="00DA5F25">
        <w:rPr>
          <w:b/>
        </w:rPr>
        <w:t>Перспективный план работы учителя-логопеда с родителями</w:t>
      </w:r>
    </w:p>
    <w:p w:rsidR="00B23CFD" w:rsidRPr="00B23CFD" w:rsidRDefault="00B23CFD" w:rsidP="00315967">
      <w:pPr>
        <w:pStyle w:val="aa"/>
        <w:widowControl w:val="0"/>
        <w:tabs>
          <w:tab w:val="left" w:pos="0"/>
        </w:tabs>
        <w:spacing w:before="0" w:after="0" w:afterAutospacing="0" w:line="276" w:lineRule="auto"/>
        <w:jc w:val="center"/>
        <w:rPr>
          <w:sz w:val="16"/>
          <w:szCs w:val="16"/>
        </w:rPr>
      </w:pPr>
    </w:p>
    <w:tbl>
      <w:tblPr>
        <w:tblW w:w="1024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87"/>
        <w:gridCol w:w="1873"/>
        <w:gridCol w:w="2782"/>
        <w:gridCol w:w="5103"/>
      </w:tblGrid>
      <w:tr w:rsidR="00CE4E9D" w:rsidRPr="00CE4E9D" w:rsidTr="00CE4E9D">
        <w:trPr>
          <w:jc w:val="center"/>
        </w:trPr>
        <w:tc>
          <w:tcPr>
            <w:tcW w:w="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Месяц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работы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Цель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 xml:space="preserve">Родительское собрание 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CE4E9D">
              <w:rPr>
                <w:rFonts w:ascii="Times New Roman" w:hAnsi="Times New Roman" w:cs="Times New Roman"/>
                <w:shd w:val="clear" w:color="auto" w:fill="FFFFFF"/>
              </w:rPr>
              <w:t>Специфика обучения и воспитания детей в логопедической группе. Роль семьи в преодолении дефектов речи».</w:t>
            </w:r>
            <w:r w:rsidRPr="00CE4E9D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со спецификой обучения и воспитания детей в логопедической группе.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Индивидуальные консультации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«Результаты диагностики».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4F0239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 результатами обследования детей</w:t>
            </w:r>
            <w:r w:rsidR="004F0239" w:rsidRPr="00CE4E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и планом индивидуальной работы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«Артикуляционная гимнастика».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 разновидностями артикуляционных упражнений.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4F023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 xml:space="preserve">« </w:t>
            </w:r>
            <w:r w:rsidR="004F0239" w:rsidRPr="00CE4E9D">
              <w:rPr>
                <w:rFonts w:ascii="Times New Roman" w:hAnsi="Times New Roman" w:cs="Times New Roman"/>
                <w:shd w:val="clear" w:color="auto" w:fill="FFFFFF"/>
              </w:rPr>
              <w:t>Занимаемся с ребёнком дома</w:t>
            </w:r>
            <w:r w:rsidRPr="00CE4E9D">
              <w:rPr>
                <w:rFonts w:ascii="Times New Roman" w:hAnsi="Times New Roman" w:cs="Times New Roman"/>
                <w:shd w:val="clear" w:color="auto" w:fill="FFFFFF"/>
              </w:rPr>
              <w:t>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E4E9D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CE4E9D">
              <w:rPr>
                <w:rFonts w:ascii="Times New Roman" w:hAnsi="Times New Roman" w:cs="Times New Roman"/>
                <w:shd w:val="clear" w:color="auto" w:fill="FFFFFF"/>
              </w:rPr>
              <w:t>Дать родителям полное представление об общении, показать важность и значимость общения для полноценного развития ребенка.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hd w:val="clear" w:color="auto" w:fill="FFFFFF"/>
              <w:spacing w:after="0" w:line="240" w:lineRule="auto"/>
              <w:ind w:left="100"/>
              <w:rPr>
                <w:rFonts w:ascii="Times New Roman" w:hAnsi="Times New Roman" w:cs="Times New Roman"/>
              </w:rPr>
            </w:pPr>
            <w:r w:rsidRPr="00CE4E9D">
              <w:rPr>
                <w:rStyle w:val="c2"/>
                <w:rFonts w:ascii="Times New Roman" w:hAnsi="Times New Roman" w:cs="Times New Roman"/>
              </w:rPr>
              <w:t>«Роль родителей в формировании грамматически правильной речи у дошкольников».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 разновидностями игр.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Индивидуальные консультации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«Домашний логопед: исправление речи в домашних условиях».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Оказать помощь родителям в организации и проведении логопедических занятий в домашних условиях.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Анкетирование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4F023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 xml:space="preserve">«Речевое развитие </w:t>
            </w:r>
            <w:r w:rsidR="004F0239" w:rsidRPr="00CE4E9D">
              <w:rPr>
                <w:rFonts w:ascii="Times New Roman" w:eastAsia="Times New Roman" w:hAnsi="Times New Roman" w:cs="Times New Roman"/>
                <w:lang w:eastAsia="ru-RU"/>
              </w:rPr>
              <w:t>и подготовка к школе</w:t>
            </w: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Выявить степень компетентности и заинтересованности родителей в речевом развитии их детей.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4F023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4F0239" w:rsidRPr="00CE4E9D">
              <w:rPr>
                <w:rFonts w:ascii="Times New Roman" w:eastAsia="Times New Roman" w:hAnsi="Times New Roman" w:cs="Times New Roman"/>
                <w:lang w:eastAsia="ru-RU"/>
              </w:rPr>
              <w:t>Правильно дышим – красиво говорим</w:t>
            </w: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!»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 разновидностями игр на развитие речевого дыхания.</w:t>
            </w:r>
          </w:p>
        </w:tc>
      </w:tr>
      <w:tr w:rsidR="00CE4E9D" w:rsidRPr="00CE4E9D" w:rsidTr="00CE4E9D">
        <w:trPr>
          <w:trHeight w:val="760"/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Семейный клуб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Calibri" w:hAnsi="Times New Roman" w:cs="Times New Roman"/>
              </w:rPr>
              <w:t>«Игры для обогащения словаря».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hAnsi="Times New Roman" w:cs="Times New Roman"/>
              </w:rPr>
              <w:t>Познакомить родителей с играми,  которые помогут развить и совершенствовать словарь</w:t>
            </w:r>
            <w:r w:rsidRPr="00CE4E9D">
              <w:rPr>
                <w:rFonts w:ascii="Times New Roman" w:eastAsia="Calibri" w:hAnsi="Times New Roman" w:cs="Times New Roman"/>
              </w:rPr>
              <w:t xml:space="preserve"> детей в домашних условиях.</w:t>
            </w:r>
          </w:p>
        </w:tc>
      </w:tr>
      <w:tr w:rsidR="00CE4E9D" w:rsidRPr="00CE4E9D" w:rsidTr="00CE4E9D">
        <w:trPr>
          <w:trHeight w:val="623"/>
          <w:jc w:val="center"/>
        </w:trPr>
        <w:tc>
          <w:tcPr>
            <w:tcW w:w="487" w:type="dxa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Декабрь</w:t>
            </w:r>
            <w:r w:rsidR="00CE4E9D" w:rsidRPr="00CE4E9D">
              <w:rPr>
                <w:rFonts w:ascii="Times New Roman" w:eastAsia="Times New Roman" w:hAnsi="Times New Roman" w:cs="Times New Roman"/>
                <w:lang w:eastAsia="ru-RU"/>
              </w:rPr>
              <w:t xml:space="preserve"> - я</w:t>
            </w: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нварь</w:t>
            </w:r>
          </w:p>
        </w:tc>
        <w:tc>
          <w:tcPr>
            <w:tcW w:w="18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«Как и что читать детям». </w:t>
            </w:r>
          </w:p>
        </w:tc>
        <w:tc>
          <w:tcPr>
            <w:tcW w:w="510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 книгами, которые нужно читать детям.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Родительское собрание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«Итоги работы за I период».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с уровнем речевого развития детей и с ходом дальнейшей коррекционной работы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Открытые подгрупповые занятия</w:t>
            </w:r>
          </w:p>
        </w:tc>
        <w:tc>
          <w:tcPr>
            <w:tcW w:w="27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«Вот мы какие!».</w:t>
            </w:r>
          </w:p>
        </w:tc>
        <w:tc>
          <w:tcPr>
            <w:tcW w:w="510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 практическими приемами формирования фонематических процессов и ЛГ категорий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Семейный клуб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4F0239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hAnsi="Times New Roman" w:cs="Times New Roman"/>
                <w:shd w:val="clear" w:color="auto" w:fill="FFFFFF"/>
              </w:rPr>
              <w:t xml:space="preserve">«Развитие фонематического восприятия у детей </w:t>
            </w:r>
            <w:r w:rsidR="004F0239" w:rsidRPr="00CE4E9D">
              <w:rPr>
                <w:rFonts w:ascii="Times New Roman" w:hAnsi="Times New Roman" w:cs="Times New Roman"/>
                <w:shd w:val="clear" w:color="auto" w:fill="FFFFFF"/>
              </w:rPr>
              <w:t>6-7</w:t>
            </w:r>
            <w:r w:rsidRPr="00CE4E9D">
              <w:rPr>
                <w:rFonts w:ascii="Times New Roman" w:hAnsi="Times New Roman" w:cs="Times New Roman"/>
                <w:shd w:val="clear" w:color="auto" w:fill="FFFFFF"/>
              </w:rPr>
              <w:t xml:space="preserve"> лет с ОНР».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hAnsi="Times New Roman" w:cs="Times New Roman"/>
                <w:shd w:val="clear" w:color="auto" w:fill="FFFFFF"/>
              </w:rPr>
              <w:t>Дать рекомендации по развитию фонематическ</w:t>
            </w:r>
            <w:r w:rsidR="00CE4E9D">
              <w:rPr>
                <w:rFonts w:ascii="Times New Roman" w:hAnsi="Times New Roman" w:cs="Times New Roman"/>
                <w:shd w:val="clear" w:color="auto" w:fill="FFFFFF"/>
              </w:rPr>
              <w:t>их процессов.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«Играем с пальчиками-развиваем речь».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 играми и упражнениями, направленных на развитие мелкой моторики рук.</w:t>
            </w:r>
          </w:p>
        </w:tc>
      </w:tr>
      <w:tr w:rsidR="00CE4E9D" w:rsidRPr="00CE4E9D" w:rsidTr="00CE4E9D">
        <w:trPr>
          <w:jc w:val="center"/>
        </w:trPr>
        <w:tc>
          <w:tcPr>
            <w:tcW w:w="4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«Как помочь ребенку запомнить буквы».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hAnsi="Times New Roman" w:cs="Times New Roman"/>
              </w:rPr>
              <w:t>Познакомить родителей с играми,  которые помогут ребенку запомнить буквы</w:t>
            </w:r>
            <w:r w:rsidRPr="00CE4E9D"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E4E9D" w:rsidRPr="00CE4E9D" w:rsidTr="00CE4E9D">
        <w:trPr>
          <w:trHeight w:val="545"/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Общая консультация</w:t>
            </w:r>
          </w:p>
        </w:tc>
        <w:tc>
          <w:tcPr>
            <w:tcW w:w="278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CE4E9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hAnsi="Times New Roman" w:cs="Times New Roman"/>
                <w:shd w:val="clear" w:color="auto" w:fill="FFFFFF"/>
              </w:rPr>
              <w:t>«Ребенок и компьютер. Домашняя игротека».</w:t>
            </w:r>
          </w:p>
        </w:tc>
        <w:tc>
          <w:tcPr>
            <w:tcW w:w="510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hAnsi="Times New Roman" w:cs="Times New Roman"/>
                <w:shd w:val="clear" w:color="auto" w:fill="FFFFFF"/>
              </w:rPr>
              <w:t>Познакомить родителей с развивающими компьютерными играми.</w:t>
            </w:r>
          </w:p>
        </w:tc>
      </w:tr>
      <w:tr w:rsidR="00CE4E9D" w:rsidRPr="00CE4E9D" w:rsidTr="00CE4E9D">
        <w:trPr>
          <w:trHeight w:val="516"/>
          <w:jc w:val="center"/>
        </w:trPr>
        <w:tc>
          <w:tcPr>
            <w:tcW w:w="487" w:type="dxa"/>
            <w:vMerge w:val="restar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8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«Развитие связной речи дома».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hAnsi="Times New Roman" w:cs="Times New Roman"/>
              </w:rPr>
              <w:t>Повысить  уровень компетентности родителей в развитии связной речи.</w:t>
            </w:r>
          </w:p>
        </w:tc>
      </w:tr>
      <w:tr w:rsidR="00CE4E9D" w:rsidRPr="00CE4E9D" w:rsidTr="00CE4E9D">
        <w:trPr>
          <w:trHeight w:val="850"/>
          <w:jc w:val="center"/>
        </w:trPr>
        <w:tc>
          <w:tcPr>
            <w:tcW w:w="487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Родительское собрание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CE4E9D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CE4E9D">
              <w:rPr>
                <w:rFonts w:ascii="Times New Roman" w:hAnsi="Times New Roman" w:cs="Times New Roman"/>
                <w:shd w:val="clear" w:color="auto" w:fill="FFFFFF"/>
              </w:rPr>
              <w:t>Результаты логопедической работы за учебный год</w:t>
            </w: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Подвести итоги работы за учебный год.</w:t>
            </w:r>
          </w:p>
        </w:tc>
      </w:tr>
      <w:tr w:rsidR="00CE4E9D" w:rsidRPr="00CE4E9D" w:rsidTr="00CE4E9D">
        <w:trPr>
          <w:trHeight w:val="825"/>
          <w:jc w:val="center"/>
        </w:trPr>
        <w:tc>
          <w:tcPr>
            <w:tcW w:w="487" w:type="dxa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extDirection w:val="btLr"/>
            <w:hideMark/>
          </w:tcPr>
          <w:p w:rsidR="00315967" w:rsidRPr="00CE4E9D" w:rsidRDefault="00315967" w:rsidP="00CE4E9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8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Наглядная инф-я на стенд</w:t>
            </w:r>
          </w:p>
        </w:tc>
        <w:tc>
          <w:tcPr>
            <w:tcW w:w="278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hAnsi="Times New Roman" w:cs="Times New Roman"/>
                <w:shd w:val="clear" w:color="auto" w:fill="FFFFFF"/>
              </w:rPr>
              <w:t>«Играем летом дома-развиваем речь».</w:t>
            </w:r>
          </w:p>
        </w:tc>
        <w:tc>
          <w:tcPr>
            <w:tcW w:w="510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Познакомить родителей с разновидностями игр в домашних условиях на летних каникулах.</w:t>
            </w:r>
          </w:p>
        </w:tc>
      </w:tr>
      <w:tr w:rsidR="00CE4E9D" w:rsidRPr="00CE4E9D" w:rsidTr="00CE4E9D">
        <w:trPr>
          <w:trHeight w:val="395"/>
          <w:jc w:val="center"/>
        </w:trPr>
        <w:tc>
          <w:tcPr>
            <w:tcW w:w="4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15967" w:rsidRPr="00CE4E9D" w:rsidRDefault="00315967" w:rsidP="00FD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89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Индивидуальные консультации</w:t>
            </w:r>
          </w:p>
        </w:tc>
        <w:tc>
          <w:tcPr>
            <w:tcW w:w="2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По вопросам родителей.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15967" w:rsidRPr="00CE4E9D" w:rsidRDefault="00315967" w:rsidP="00FD2A63">
            <w:pPr>
              <w:spacing w:after="0" w:line="240" w:lineRule="auto"/>
              <w:ind w:left="66"/>
              <w:rPr>
                <w:rFonts w:ascii="Times New Roman" w:eastAsia="Times New Roman" w:hAnsi="Times New Roman" w:cs="Times New Roman"/>
                <w:lang w:eastAsia="ru-RU"/>
              </w:rPr>
            </w:pPr>
            <w:r w:rsidRPr="00CE4E9D">
              <w:rPr>
                <w:rFonts w:ascii="Times New Roman" w:eastAsia="Times New Roman" w:hAnsi="Times New Roman" w:cs="Times New Roman"/>
                <w:lang w:eastAsia="ru-RU"/>
              </w:rPr>
              <w:t>Дать рекомендации родителям на летний период.</w:t>
            </w:r>
          </w:p>
        </w:tc>
      </w:tr>
    </w:tbl>
    <w:p w:rsidR="00315967" w:rsidRPr="00CE4E9D" w:rsidRDefault="00315967" w:rsidP="00315967">
      <w:pPr>
        <w:spacing w:after="0"/>
        <w:rPr>
          <w:sz w:val="16"/>
          <w:szCs w:val="16"/>
        </w:rPr>
      </w:pPr>
    </w:p>
    <w:p w:rsidR="00315967" w:rsidRPr="00B23CFD" w:rsidRDefault="00B23CFD" w:rsidP="0031596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Формы работы </w:t>
      </w:r>
      <w:r w:rsidR="00315967" w:rsidRPr="00B23CFD">
        <w:rPr>
          <w:rFonts w:ascii="Times New Roman" w:hAnsi="Times New Roman"/>
          <w:b/>
          <w:bCs/>
          <w:sz w:val="24"/>
          <w:szCs w:val="24"/>
        </w:rPr>
        <w:t>с родителями</w:t>
      </w:r>
    </w:p>
    <w:tbl>
      <w:tblPr>
        <w:tblW w:w="100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7"/>
        <w:gridCol w:w="5683"/>
        <w:gridCol w:w="1984"/>
      </w:tblGrid>
      <w:tr w:rsidR="00315967" w:rsidRPr="00CE4E9D" w:rsidTr="00CE4E9D">
        <w:trPr>
          <w:trHeight w:val="301"/>
        </w:trPr>
        <w:tc>
          <w:tcPr>
            <w:tcW w:w="2397" w:type="dxa"/>
          </w:tcPr>
          <w:p w:rsidR="00315967" w:rsidRPr="00CE4E9D" w:rsidRDefault="00315967" w:rsidP="00FD2A63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Формы работы</w:t>
            </w:r>
          </w:p>
        </w:tc>
        <w:tc>
          <w:tcPr>
            <w:tcW w:w="5683" w:type="dxa"/>
          </w:tcPr>
          <w:p w:rsidR="00315967" w:rsidRPr="00CE4E9D" w:rsidRDefault="00315967" w:rsidP="00FD2A63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Цель</w:t>
            </w:r>
          </w:p>
        </w:tc>
        <w:tc>
          <w:tcPr>
            <w:tcW w:w="1984" w:type="dxa"/>
          </w:tcPr>
          <w:p w:rsidR="00315967" w:rsidRPr="00CE4E9D" w:rsidRDefault="00315967" w:rsidP="00FD2A63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Сроки</w:t>
            </w:r>
          </w:p>
        </w:tc>
      </w:tr>
      <w:tr w:rsidR="00315967" w:rsidRPr="00CE4E9D" w:rsidTr="00CE4E9D">
        <w:trPr>
          <w:trHeight w:val="637"/>
        </w:trPr>
        <w:tc>
          <w:tcPr>
            <w:tcW w:w="2397" w:type="dxa"/>
            <w:vMerge w:val="restart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Родительские собрания</w:t>
            </w:r>
          </w:p>
        </w:tc>
        <w:tc>
          <w:tcPr>
            <w:tcW w:w="5683" w:type="dxa"/>
          </w:tcPr>
          <w:p w:rsidR="00315967" w:rsidRPr="00CE4E9D" w:rsidRDefault="00315967" w:rsidP="00CE4E9D">
            <w:pPr>
              <w:spacing w:after="100" w:afterAutospacing="1" w:line="240" w:lineRule="auto"/>
              <w:rPr>
                <w:rFonts w:ascii="Times New Roman" w:hAnsi="Times New Roman"/>
                <w:bCs/>
                <w:u w:val="single"/>
              </w:rPr>
            </w:pPr>
            <w:r w:rsidRPr="00CE4E9D">
              <w:rPr>
                <w:rFonts w:ascii="Times New Roman" w:hAnsi="Times New Roman"/>
                <w:bCs/>
              </w:rPr>
              <w:t>Ознакомление родителей с результатами диагностики. Задачи обучения на год.</w:t>
            </w:r>
          </w:p>
        </w:tc>
        <w:tc>
          <w:tcPr>
            <w:tcW w:w="1984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Сентябрь</w:t>
            </w:r>
          </w:p>
        </w:tc>
      </w:tr>
      <w:tr w:rsidR="00315967" w:rsidRPr="00CE4E9D" w:rsidTr="00CE4E9D">
        <w:trPr>
          <w:trHeight w:val="145"/>
        </w:trPr>
        <w:tc>
          <w:tcPr>
            <w:tcW w:w="2397" w:type="dxa"/>
            <w:vMerge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  <w:u w:val="single"/>
              </w:rPr>
            </w:pPr>
          </w:p>
        </w:tc>
        <w:tc>
          <w:tcPr>
            <w:tcW w:w="5683" w:type="dxa"/>
          </w:tcPr>
          <w:p w:rsidR="00315967" w:rsidRPr="00CE4E9D" w:rsidRDefault="00315967" w:rsidP="00CE4E9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Знакомство родителей с итогами</w:t>
            </w:r>
          </w:p>
          <w:p w:rsidR="00315967" w:rsidRPr="00CE4E9D" w:rsidRDefault="00315967" w:rsidP="00CE4E9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работы за 1-е полугодие; оценка роли семьи в системе комплексного коррекционного воздействия на ребёнка.</w:t>
            </w:r>
          </w:p>
        </w:tc>
        <w:tc>
          <w:tcPr>
            <w:tcW w:w="1984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Январь</w:t>
            </w:r>
          </w:p>
        </w:tc>
      </w:tr>
      <w:tr w:rsidR="00315967" w:rsidRPr="00CE4E9D" w:rsidTr="00CE4E9D">
        <w:trPr>
          <w:trHeight w:val="255"/>
        </w:trPr>
        <w:tc>
          <w:tcPr>
            <w:tcW w:w="2397" w:type="dxa"/>
            <w:vMerge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  <w:u w:val="single"/>
              </w:rPr>
            </w:pPr>
          </w:p>
        </w:tc>
        <w:tc>
          <w:tcPr>
            <w:tcW w:w="5683" w:type="dxa"/>
          </w:tcPr>
          <w:p w:rsidR="00315967" w:rsidRPr="00CE4E9D" w:rsidRDefault="00315967" w:rsidP="00CE4E9D">
            <w:pPr>
              <w:spacing w:after="100" w:afterAutospacing="1" w:line="240" w:lineRule="auto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Подведение итогов работы за уч. год</w:t>
            </w:r>
          </w:p>
        </w:tc>
        <w:tc>
          <w:tcPr>
            <w:tcW w:w="1984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Май</w:t>
            </w:r>
          </w:p>
        </w:tc>
      </w:tr>
      <w:tr w:rsidR="00315967" w:rsidRPr="00CE4E9D" w:rsidTr="00CE4E9D">
        <w:trPr>
          <w:trHeight w:val="1124"/>
        </w:trPr>
        <w:tc>
          <w:tcPr>
            <w:tcW w:w="2397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Индивидуальные беседы, консультирование</w:t>
            </w:r>
          </w:p>
        </w:tc>
        <w:tc>
          <w:tcPr>
            <w:tcW w:w="5683" w:type="dxa"/>
          </w:tcPr>
          <w:p w:rsidR="00315967" w:rsidRPr="00CE4E9D" w:rsidRDefault="00315967" w:rsidP="00CE4E9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 xml:space="preserve">Обучение активному целенаправленному наблюдению за ребёнком в домашней обстановке, использованию коррекционных приемов работы в семье. Информирование родителей о результатах обследования. </w:t>
            </w:r>
          </w:p>
        </w:tc>
        <w:tc>
          <w:tcPr>
            <w:tcW w:w="1984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В течение года</w:t>
            </w:r>
          </w:p>
        </w:tc>
      </w:tr>
      <w:tr w:rsidR="00315967" w:rsidRPr="00CE4E9D" w:rsidTr="00CE4E9D">
        <w:trPr>
          <w:trHeight w:val="145"/>
        </w:trPr>
        <w:tc>
          <w:tcPr>
            <w:tcW w:w="2397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Оформление информационной папки для родителей</w:t>
            </w:r>
          </w:p>
        </w:tc>
        <w:tc>
          <w:tcPr>
            <w:tcW w:w="5683" w:type="dxa"/>
          </w:tcPr>
          <w:p w:rsidR="00315967" w:rsidRPr="00CE4E9D" w:rsidRDefault="00315967" w:rsidP="00CE4E9D">
            <w:pPr>
              <w:spacing w:after="100" w:afterAutospacing="1" w:line="240" w:lineRule="auto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Расширение знаний и представлений родителей об особенностях развития ребенка с речевым нарушением.</w:t>
            </w:r>
          </w:p>
        </w:tc>
        <w:tc>
          <w:tcPr>
            <w:tcW w:w="1984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В течение года</w:t>
            </w:r>
          </w:p>
        </w:tc>
      </w:tr>
      <w:tr w:rsidR="00315967" w:rsidRPr="00CE4E9D" w:rsidTr="00CE4E9D">
        <w:trPr>
          <w:trHeight w:val="273"/>
        </w:trPr>
        <w:tc>
          <w:tcPr>
            <w:tcW w:w="2397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Открытое занятие</w:t>
            </w:r>
          </w:p>
        </w:tc>
        <w:tc>
          <w:tcPr>
            <w:tcW w:w="5683" w:type="dxa"/>
          </w:tcPr>
          <w:p w:rsidR="00315967" w:rsidRPr="00CE4E9D" w:rsidRDefault="00315967" w:rsidP="00CE4E9D">
            <w:pPr>
              <w:spacing w:after="100" w:afterAutospacing="1" w:line="240" w:lineRule="auto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Знакомство родителей с системой коррекционно-развивающей работы, с коррекционными приемами</w:t>
            </w:r>
          </w:p>
        </w:tc>
        <w:tc>
          <w:tcPr>
            <w:tcW w:w="1984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 xml:space="preserve">В соответствие с </w:t>
            </w:r>
            <w:r w:rsidR="00CE4E9D">
              <w:rPr>
                <w:rFonts w:ascii="Times New Roman" w:hAnsi="Times New Roman"/>
                <w:bCs/>
              </w:rPr>
              <w:t xml:space="preserve">перспект. </w:t>
            </w:r>
            <w:r w:rsidRPr="00CE4E9D">
              <w:rPr>
                <w:rFonts w:ascii="Times New Roman" w:hAnsi="Times New Roman"/>
                <w:bCs/>
              </w:rPr>
              <w:t>планом</w:t>
            </w:r>
          </w:p>
        </w:tc>
      </w:tr>
      <w:tr w:rsidR="00315967" w:rsidRPr="00CE4E9D" w:rsidTr="00CE4E9D">
        <w:trPr>
          <w:trHeight w:val="145"/>
        </w:trPr>
        <w:tc>
          <w:tcPr>
            <w:tcW w:w="2397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33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  <w:iCs/>
              </w:rPr>
              <w:lastRenderedPageBreak/>
              <w:t>Участие родителей в работе ДОУ</w:t>
            </w:r>
          </w:p>
        </w:tc>
        <w:tc>
          <w:tcPr>
            <w:tcW w:w="5683" w:type="dxa"/>
          </w:tcPr>
          <w:p w:rsidR="00315967" w:rsidRPr="00CE4E9D" w:rsidRDefault="00315967" w:rsidP="00CE4E9D">
            <w:pPr>
              <w:spacing w:after="100" w:afterAutospacing="1" w:line="240" w:lineRule="auto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Осуществление активного взаимодействия со всеми участниками коррекционного процесса.</w:t>
            </w:r>
          </w:p>
        </w:tc>
        <w:tc>
          <w:tcPr>
            <w:tcW w:w="1984" w:type="dxa"/>
          </w:tcPr>
          <w:p w:rsidR="00315967" w:rsidRPr="00CE4E9D" w:rsidRDefault="00315967" w:rsidP="00FD2A63">
            <w:pPr>
              <w:spacing w:after="100" w:afterAutospacing="1" w:line="240" w:lineRule="auto"/>
              <w:ind w:left="222"/>
              <w:rPr>
                <w:rFonts w:ascii="Times New Roman" w:hAnsi="Times New Roman"/>
                <w:bCs/>
              </w:rPr>
            </w:pPr>
            <w:r w:rsidRPr="00CE4E9D">
              <w:rPr>
                <w:rFonts w:ascii="Times New Roman" w:hAnsi="Times New Roman"/>
                <w:bCs/>
              </w:rPr>
              <w:t>В течение года</w:t>
            </w:r>
          </w:p>
        </w:tc>
      </w:tr>
    </w:tbl>
    <w:p w:rsidR="00315967" w:rsidRPr="00CE4E9D" w:rsidRDefault="00315967" w:rsidP="0031596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15967" w:rsidRDefault="00315967" w:rsidP="0031596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lang w:eastAsia="ru-RU"/>
        </w:rPr>
      </w:pPr>
      <w:r w:rsidRPr="00E37F9F">
        <w:rPr>
          <w:rFonts w:ascii="Times New Roman" w:hAnsi="Times New Roman" w:cs="Times New Roman"/>
          <w:sz w:val="24"/>
          <w:szCs w:val="24"/>
          <w:lang w:eastAsia="ru-RU"/>
        </w:rPr>
        <w:t xml:space="preserve">Взаимодействие с </w:t>
      </w:r>
      <w:r>
        <w:rPr>
          <w:rFonts w:ascii="Times New Roman" w:hAnsi="Times New Roman" w:cs="Times New Roman"/>
          <w:sz w:val="24"/>
          <w:szCs w:val="24"/>
          <w:lang w:eastAsia="ru-RU"/>
        </w:rPr>
        <w:t>родителями</w:t>
      </w:r>
      <w:r w:rsidRPr="00E37F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отражено в </w:t>
      </w:r>
      <w:r w:rsidRPr="004A680C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«Журнале </w:t>
      </w:r>
      <w:r w:rsidR="00B23CF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консультирования родителей</w:t>
      </w:r>
      <w:r w:rsidRPr="004A680C">
        <w:rPr>
          <w:rFonts w:ascii="Times New Roman" w:hAnsi="Times New Roman" w:cs="Times New Roman"/>
          <w:b/>
          <w:i/>
          <w:lang w:eastAsia="ru-RU"/>
        </w:rPr>
        <w:t>»</w:t>
      </w:r>
    </w:p>
    <w:p w:rsidR="00315967" w:rsidRPr="00B86E07" w:rsidRDefault="00315967" w:rsidP="00315967">
      <w:pPr>
        <w:spacing w:after="0" w:line="360" w:lineRule="auto"/>
        <w:ind w:left="1800"/>
        <w:jc w:val="both"/>
        <w:rPr>
          <w:rFonts w:ascii="Times New Roman" w:hAnsi="Times New Roman"/>
          <w:b/>
          <w:bCs/>
          <w:sz w:val="28"/>
          <w:szCs w:val="28"/>
        </w:rPr>
      </w:pPr>
      <w:r w:rsidRPr="00B86E07">
        <w:rPr>
          <w:rFonts w:ascii="Times New Roman" w:hAnsi="Times New Roman"/>
          <w:b/>
          <w:bCs/>
          <w:sz w:val="28"/>
          <w:szCs w:val="28"/>
        </w:rPr>
        <w:t>4. Взаимодействие с профильными специалистами</w:t>
      </w:r>
    </w:p>
    <w:p w:rsidR="00315967" w:rsidRDefault="00315967" w:rsidP="0031596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40A91">
        <w:rPr>
          <w:rFonts w:ascii="Times New Roman" w:hAnsi="Times New Roman"/>
          <w:bCs/>
          <w:sz w:val="24"/>
          <w:szCs w:val="24"/>
        </w:rPr>
        <w:t>С целью повышения эффективности логопедической работы в течение учебного года осуществляется взаимодействие с другими специалистами, работающими с детьми старшего дошкольного возраста, выделяются следующие направления:</w:t>
      </w:r>
    </w:p>
    <w:p w:rsidR="00CE4E9D" w:rsidRPr="00040A91" w:rsidRDefault="00CE4E9D" w:rsidP="00315967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8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64"/>
        <w:gridCol w:w="2263"/>
        <w:gridCol w:w="2451"/>
        <w:gridCol w:w="2268"/>
        <w:gridCol w:w="2126"/>
      </w:tblGrid>
      <w:tr w:rsidR="00315967" w:rsidRPr="00CE4E9D" w:rsidTr="00CE4E9D">
        <w:trPr>
          <w:trHeight w:val="621"/>
        </w:trPr>
        <w:tc>
          <w:tcPr>
            <w:tcW w:w="764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Спец-ты</w:t>
            </w:r>
          </w:p>
        </w:tc>
        <w:tc>
          <w:tcPr>
            <w:tcW w:w="2263" w:type="dxa"/>
            <w:vAlign w:val="center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Педагог-психолог</w:t>
            </w:r>
          </w:p>
        </w:tc>
        <w:tc>
          <w:tcPr>
            <w:tcW w:w="2451" w:type="dxa"/>
            <w:vAlign w:val="center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Логопед</w:t>
            </w:r>
          </w:p>
        </w:tc>
        <w:tc>
          <w:tcPr>
            <w:tcW w:w="2268" w:type="dxa"/>
            <w:vAlign w:val="center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Музыкальный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руководитель</w:t>
            </w:r>
          </w:p>
        </w:tc>
        <w:tc>
          <w:tcPr>
            <w:tcW w:w="2126" w:type="dxa"/>
            <w:vAlign w:val="center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Физ. инструктор</w:t>
            </w:r>
          </w:p>
        </w:tc>
      </w:tr>
      <w:tr w:rsidR="00315967" w:rsidRPr="00CE4E9D" w:rsidTr="00CE4E9D">
        <w:trPr>
          <w:cantSplit/>
          <w:trHeight w:val="2301"/>
        </w:trPr>
        <w:tc>
          <w:tcPr>
            <w:tcW w:w="764" w:type="dxa"/>
            <w:textDirection w:val="btLr"/>
            <w:vAlign w:val="center"/>
          </w:tcPr>
          <w:p w:rsidR="00315967" w:rsidRPr="00CE4E9D" w:rsidRDefault="00315967" w:rsidP="00FD2A63">
            <w:pPr>
              <w:spacing w:after="0" w:line="240" w:lineRule="auto"/>
              <w:ind w:left="113" w:right="113"/>
              <w:rPr>
                <w:rFonts w:ascii="Times New Roman" w:hAnsi="Times New Roman"/>
                <w:lang w:eastAsia="ru-RU"/>
              </w:rPr>
            </w:pPr>
            <w:r w:rsidRPr="00CE4E9D">
              <w:rPr>
                <w:rFonts w:ascii="Times New Roman" w:hAnsi="Times New Roman"/>
                <w:lang w:eastAsia="ru-RU"/>
              </w:rPr>
              <w:t>Педагог-психолог</w:t>
            </w:r>
          </w:p>
        </w:tc>
        <w:tc>
          <w:tcPr>
            <w:tcW w:w="2263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51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 Развитие общих речевых навыков (дыхание, ритм, высота, сила голоса, интонация).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 Развитие зрительного внимания, слухового восприятия.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 Развитие речедвигательных навыков.</w:t>
            </w:r>
          </w:p>
        </w:tc>
        <w:tc>
          <w:tcPr>
            <w:tcW w:w="2268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 Развитие зрительного внимания, слухового восприятия.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2.Развитие эмоциональности.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3.Развитие чувства ритма.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4.Развитие общей моторики.</w:t>
            </w:r>
          </w:p>
        </w:tc>
        <w:tc>
          <w:tcPr>
            <w:tcW w:w="2126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1.Формирование правильной осанки и дыхания.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 Развитие ориентировки в пространстве.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3.Развитие общей моторики.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4. Развитие координации движений.</w:t>
            </w:r>
          </w:p>
        </w:tc>
      </w:tr>
      <w:tr w:rsidR="00315967" w:rsidRPr="00CE4E9D" w:rsidTr="00CE4E9D">
        <w:trPr>
          <w:cantSplit/>
          <w:trHeight w:val="2301"/>
        </w:trPr>
        <w:tc>
          <w:tcPr>
            <w:tcW w:w="764" w:type="dxa"/>
            <w:textDirection w:val="btLr"/>
            <w:vAlign w:val="center"/>
          </w:tcPr>
          <w:p w:rsidR="00315967" w:rsidRPr="00CE4E9D" w:rsidRDefault="00315967" w:rsidP="00FD2A63">
            <w:pPr>
              <w:spacing w:after="0" w:line="240" w:lineRule="auto"/>
              <w:ind w:left="113" w:right="113"/>
              <w:rPr>
                <w:rFonts w:ascii="Times New Roman" w:hAnsi="Times New Roman"/>
                <w:lang w:eastAsia="ru-RU"/>
              </w:rPr>
            </w:pPr>
            <w:r w:rsidRPr="00CE4E9D">
              <w:rPr>
                <w:rFonts w:ascii="Times New Roman" w:hAnsi="Times New Roman"/>
                <w:lang w:eastAsia="ru-RU"/>
              </w:rPr>
              <w:t>Учитель-логопед</w:t>
            </w:r>
          </w:p>
        </w:tc>
        <w:tc>
          <w:tcPr>
            <w:tcW w:w="2263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1.Развитие эмоционально-личностной сферы.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2.Развитие коммуникативных навыков.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3.Снятие эмоционального и мышечного напряжения.</w:t>
            </w:r>
          </w:p>
        </w:tc>
        <w:tc>
          <w:tcPr>
            <w:tcW w:w="2451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 Развитие зрительного внимания, слухового восприятия.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2.Развитие эмоциональности.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3.Развитие чувства ритма.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4.Развитие общей моторики.</w:t>
            </w:r>
          </w:p>
        </w:tc>
        <w:tc>
          <w:tcPr>
            <w:tcW w:w="2126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1.Формирование правильной осанки и дыхания.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 Развитие ориентировки в пространстве.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3.Развитие общей моторики.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4. Развитие координации движений.</w:t>
            </w:r>
          </w:p>
        </w:tc>
      </w:tr>
      <w:tr w:rsidR="00315967" w:rsidRPr="00CE4E9D" w:rsidTr="00CE4E9D">
        <w:trPr>
          <w:cantSplit/>
          <w:trHeight w:val="2301"/>
        </w:trPr>
        <w:tc>
          <w:tcPr>
            <w:tcW w:w="764" w:type="dxa"/>
            <w:textDirection w:val="btLr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Музыкальный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руководитель</w:t>
            </w:r>
          </w:p>
          <w:p w:rsidR="00315967" w:rsidRPr="00CE4E9D" w:rsidRDefault="00315967" w:rsidP="00FD2A63">
            <w:pPr>
              <w:spacing w:after="0" w:line="240" w:lineRule="auto"/>
              <w:ind w:left="113" w:right="113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3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 Развитие эмоционально-личностной сферы.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 Развитие коммуникативных навыков.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3.Снятие эмоционального и мышечного напряжения.</w:t>
            </w:r>
          </w:p>
        </w:tc>
        <w:tc>
          <w:tcPr>
            <w:tcW w:w="2451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 Развитие общих речевых навыков (дыхание, ритм, высота, сила голоса, интонация).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 Развитие зрительного внимания, слухового восприятия.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3.Развитие речедвигательных навыков.</w:t>
            </w:r>
          </w:p>
        </w:tc>
        <w:tc>
          <w:tcPr>
            <w:tcW w:w="2268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1.Формирование правильной осанки и дыхания.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 Развитие ориентировки в пространстве.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3.Развитие общей моторики.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4. Развитие координации движений.</w:t>
            </w:r>
          </w:p>
        </w:tc>
      </w:tr>
      <w:tr w:rsidR="00315967" w:rsidRPr="00CE4E9D" w:rsidTr="00CE4E9D">
        <w:trPr>
          <w:cantSplit/>
          <w:trHeight w:val="2041"/>
        </w:trPr>
        <w:tc>
          <w:tcPr>
            <w:tcW w:w="764" w:type="dxa"/>
            <w:textDirection w:val="btLr"/>
            <w:vAlign w:val="center"/>
          </w:tcPr>
          <w:p w:rsidR="00315967" w:rsidRPr="00CE4E9D" w:rsidRDefault="00315967" w:rsidP="00FD2A63">
            <w:pPr>
              <w:spacing w:after="0" w:line="240" w:lineRule="auto"/>
              <w:ind w:left="113" w:right="113"/>
              <w:rPr>
                <w:rFonts w:ascii="Times New Roman" w:hAnsi="Times New Roman"/>
                <w:lang w:eastAsia="ru-RU"/>
              </w:rPr>
            </w:pPr>
            <w:r w:rsidRPr="00CE4E9D">
              <w:rPr>
                <w:rFonts w:ascii="Times New Roman" w:hAnsi="Times New Roman"/>
                <w:lang w:eastAsia="ru-RU"/>
              </w:rPr>
              <w:t>Физ.инструк-тор</w:t>
            </w:r>
          </w:p>
        </w:tc>
        <w:tc>
          <w:tcPr>
            <w:tcW w:w="2263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1.Развитие координации движений.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2.Развитие коммуникативных навыков.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3.Снятие эмоционального и мышечного напряжения.</w:t>
            </w:r>
          </w:p>
        </w:tc>
        <w:tc>
          <w:tcPr>
            <w:tcW w:w="2451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 Развитие общих речевых навыков (дыхание, ритм, высота, сила голоса, интонация).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 Развитие зрительного внимания, слухового восприятия..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3.Развитие речедвигательных навыков.</w:t>
            </w:r>
          </w:p>
        </w:tc>
        <w:tc>
          <w:tcPr>
            <w:tcW w:w="2268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1. Развитие зрительного внимания, слухового восприятия.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2.Развитие эмоциональности.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3.Развитие чувства ритма.</w:t>
            </w:r>
          </w:p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  <w:r w:rsidRPr="00CE4E9D">
              <w:rPr>
                <w:rFonts w:ascii="Times New Roman" w:hAnsi="Times New Roman"/>
              </w:rPr>
              <w:t>4.Развитие общей моторики.</w:t>
            </w:r>
          </w:p>
        </w:tc>
        <w:tc>
          <w:tcPr>
            <w:tcW w:w="2126" w:type="dxa"/>
          </w:tcPr>
          <w:p w:rsidR="00315967" w:rsidRPr="00CE4E9D" w:rsidRDefault="00315967" w:rsidP="00FD2A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15967" w:rsidRPr="00CE4E9D" w:rsidRDefault="00315967" w:rsidP="00315967">
      <w:pPr>
        <w:spacing w:after="0" w:line="36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315967" w:rsidRDefault="00315967" w:rsidP="0031596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F9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Взаимодействие с</w:t>
      </w:r>
      <w:r>
        <w:rPr>
          <w:rFonts w:ascii="Times New Roman" w:hAnsi="Times New Roman" w:cs="Times New Roman"/>
          <w:sz w:val="24"/>
          <w:szCs w:val="24"/>
          <w:lang w:eastAsia="ru-RU"/>
        </w:rPr>
        <w:t>о специалистами</w:t>
      </w:r>
      <w:r w:rsidRPr="00E37F9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отражено в </w:t>
      </w:r>
      <w:r w:rsidRPr="004A680C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«Журнале взаимодействия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специалистов на группе </w:t>
      </w:r>
      <w:r w:rsidRPr="004A680C">
        <w:rPr>
          <w:rFonts w:ascii="Times New Roman" w:hAnsi="Times New Roman" w:cs="Times New Roman"/>
          <w:b/>
          <w:i/>
          <w:lang w:eastAsia="ru-RU"/>
        </w:rPr>
        <w:t>компенсирующей направленности для детей с ТНР»</w:t>
      </w:r>
    </w:p>
    <w:p w:rsidR="00315967" w:rsidRPr="00FF590E" w:rsidRDefault="00315967" w:rsidP="0031596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5967" w:rsidRPr="00C37109" w:rsidRDefault="00315967" w:rsidP="0031596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C371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Организация</w:t>
      </w:r>
      <w:r w:rsidRPr="00C371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методической </w:t>
      </w:r>
      <w:r w:rsidRPr="00C37109">
        <w:rPr>
          <w:rFonts w:ascii="Times New Roman" w:hAnsi="Times New Roman" w:cs="Times New Roman"/>
          <w:b/>
          <w:bCs/>
          <w:sz w:val="28"/>
          <w:szCs w:val="28"/>
        </w:rPr>
        <w:t>работы учителя-логопеда</w:t>
      </w:r>
    </w:p>
    <w:p w:rsidR="00315967" w:rsidRDefault="00315967" w:rsidP="00315967">
      <w:pPr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65F5">
        <w:rPr>
          <w:rFonts w:ascii="Times New Roman" w:hAnsi="Times New Roman" w:cs="Times New Roman"/>
          <w:bCs/>
          <w:sz w:val="24"/>
          <w:szCs w:val="24"/>
        </w:rPr>
        <w:t>Консультирование педагогов</w:t>
      </w:r>
      <w:r w:rsidRPr="00E37F9F">
        <w:rPr>
          <w:rFonts w:ascii="Times New Roman" w:hAnsi="Times New Roman" w:cs="Times New Roman"/>
          <w:bCs/>
          <w:sz w:val="24"/>
          <w:szCs w:val="24"/>
        </w:rPr>
        <w:t xml:space="preserve"> проводится в индивидуальной (с целью выработки общих подходов к работе с конкретным ребенком и его семьей) или групповой форме (семинар-практикум, выступление с сообщением на педагогическом совете ДОУ и т.п. с целью повышения компетенций по вопросам речевых нарушений и речевого развития). Пропаганда логопедических знаний является условием успешного решения задач коррекционно-развивающего направления деятельности логопеда ДОУ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15967" w:rsidRPr="00DA5F25" w:rsidRDefault="00315967" w:rsidP="00315967">
      <w:pPr>
        <w:pStyle w:val="aa"/>
        <w:widowControl w:val="0"/>
        <w:tabs>
          <w:tab w:val="left" w:pos="0"/>
        </w:tabs>
        <w:spacing w:before="0" w:after="0" w:afterAutospacing="0" w:line="276" w:lineRule="auto"/>
        <w:jc w:val="center"/>
        <w:rPr>
          <w:b/>
        </w:rPr>
      </w:pPr>
      <w:r w:rsidRPr="00DA5F25">
        <w:rPr>
          <w:b/>
        </w:rPr>
        <w:t xml:space="preserve">Перспективный план </w:t>
      </w:r>
      <w:r>
        <w:rPr>
          <w:b/>
        </w:rPr>
        <w:t>консультирования педагогов</w:t>
      </w:r>
      <w:r w:rsidRPr="00DA5F25">
        <w:rPr>
          <w:b/>
        </w:rPr>
        <w:t xml:space="preserve"> </w:t>
      </w:r>
      <w:r>
        <w:rPr>
          <w:b/>
        </w:rPr>
        <w:t>группы</w:t>
      </w:r>
    </w:p>
    <w:tbl>
      <w:tblPr>
        <w:tblW w:w="0" w:type="auto"/>
        <w:tblInd w:w="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8"/>
        <w:gridCol w:w="5804"/>
        <w:gridCol w:w="2097"/>
      </w:tblGrid>
      <w:tr w:rsidR="00315967" w:rsidRPr="000F65F5" w:rsidTr="00FD2A63">
        <w:trPr>
          <w:trHeight w:val="313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5804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Педагоги</w:t>
            </w:r>
          </w:p>
        </w:tc>
      </w:tr>
      <w:tr w:rsidR="00315967" w:rsidRPr="000F65F5" w:rsidTr="00FD2A63">
        <w:trPr>
          <w:trHeight w:val="159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5804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детей с общим недоразвитием речи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Воспитатели, специалисты</w:t>
            </w:r>
          </w:p>
        </w:tc>
      </w:tr>
      <w:tr w:rsidR="00315967" w:rsidRPr="000F65F5" w:rsidTr="00FD2A63">
        <w:trPr>
          <w:trHeight w:val="159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5804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/>
                <w:sz w:val="24"/>
                <w:szCs w:val="24"/>
              </w:rPr>
              <w:t>Артикуляционная гимнастика: методы, приёмы, организация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315967" w:rsidRPr="000F65F5" w:rsidTr="00FD2A63">
        <w:trPr>
          <w:trHeight w:val="159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5804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Воспитатели, специалисты</w:t>
            </w:r>
          </w:p>
        </w:tc>
      </w:tr>
      <w:tr w:rsidR="00315967" w:rsidRPr="000F65F5" w:rsidTr="00FD2A63">
        <w:trPr>
          <w:trHeight w:val="159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5804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/>
                <w:sz w:val="24"/>
                <w:szCs w:val="24"/>
              </w:rPr>
              <w:t>Развитие фонематического восприятия в играх и упражнениях.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315967" w:rsidRPr="000F65F5" w:rsidTr="00FD2A63">
        <w:trPr>
          <w:trHeight w:val="159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5804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Игровые приёмы автоматизации звуков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315967" w:rsidRPr="000F65F5" w:rsidTr="00FD2A63">
        <w:trPr>
          <w:trHeight w:val="159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5804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Игры с буквами. Развитие зрительного гнозиса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315967" w:rsidRPr="000F65F5" w:rsidTr="00FD2A63">
        <w:trPr>
          <w:trHeight w:val="159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5804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/>
                <w:sz w:val="24"/>
                <w:szCs w:val="24"/>
              </w:rPr>
              <w:t>Формирование у детей диалогической речи в процессе проведении сюжетно-ролевой игры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</w:t>
            </w:r>
          </w:p>
        </w:tc>
      </w:tr>
      <w:tr w:rsidR="00315967" w:rsidRPr="000F65F5" w:rsidTr="00FD2A63">
        <w:trPr>
          <w:trHeight w:val="159"/>
        </w:trPr>
        <w:tc>
          <w:tcPr>
            <w:tcW w:w="1178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5804" w:type="dxa"/>
          </w:tcPr>
          <w:p w:rsidR="00315967" w:rsidRPr="000F65F5" w:rsidRDefault="004F0239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Итоги работы за</w:t>
            </w:r>
            <w:r w:rsidR="00315967"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учебный год</w:t>
            </w:r>
          </w:p>
        </w:tc>
        <w:tc>
          <w:tcPr>
            <w:tcW w:w="2097" w:type="dxa"/>
          </w:tcPr>
          <w:p w:rsidR="00315967" w:rsidRPr="000F65F5" w:rsidRDefault="00315967" w:rsidP="00FD2A6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65F5"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Воспитатели, специалисты</w:t>
            </w:r>
          </w:p>
        </w:tc>
      </w:tr>
    </w:tbl>
    <w:p w:rsidR="00315967" w:rsidRDefault="00315967" w:rsidP="003159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4FC" w:rsidRDefault="006B14FC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CFD" w:rsidRPr="00C37109" w:rsidRDefault="00B23CFD" w:rsidP="00B23CF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C371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Годовой план</w:t>
      </w:r>
      <w:r w:rsidRPr="00C37109">
        <w:rPr>
          <w:rFonts w:ascii="Times New Roman" w:hAnsi="Times New Roman" w:cs="Times New Roman"/>
          <w:b/>
          <w:bCs/>
          <w:sz w:val="28"/>
          <w:szCs w:val="28"/>
        </w:rPr>
        <w:t xml:space="preserve"> учителя-логопеда</w:t>
      </w:r>
    </w:p>
    <w:p w:rsidR="006B14FC" w:rsidRDefault="006B14FC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23CFD" w:rsidRPr="00B23CFD" w:rsidRDefault="00B23CFD" w:rsidP="00B23CFD">
      <w:pPr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3CFD">
        <w:rPr>
          <w:rFonts w:ascii="Times New Roman" w:hAnsi="Times New Roman" w:cs="Times New Roman"/>
          <w:sz w:val="24"/>
          <w:szCs w:val="24"/>
        </w:rPr>
        <w:t xml:space="preserve">Годовой план учителя-логопеда МБДОУ «Детский сад № 15 «Черёмушка» комбинированного вида» </w:t>
      </w:r>
      <w:r w:rsidRPr="00B23CFD">
        <w:rPr>
          <w:rFonts w:ascii="Times New Roman" w:eastAsia="Calibri" w:hAnsi="Times New Roman" w:cs="Times New Roman"/>
          <w:sz w:val="24"/>
          <w:szCs w:val="24"/>
        </w:rPr>
        <w:t>на 201</w:t>
      </w:r>
      <w:r w:rsidR="004F0239">
        <w:rPr>
          <w:rFonts w:ascii="Times New Roman" w:hAnsi="Times New Roman" w:cs="Times New Roman"/>
          <w:sz w:val="24"/>
          <w:szCs w:val="24"/>
        </w:rPr>
        <w:t>8</w:t>
      </w:r>
      <w:r w:rsidRPr="00B23CFD">
        <w:rPr>
          <w:rFonts w:ascii="Times New Roman" w:eastAsia="Calibri" w:hAnsi="Times New Roman" w:cs="Times New Roman"/>
          <w:sz w:val="24"/>
          <w:szCs w:val="24"/>
        </w:rPr>
        <w:t xml:space="preserve"> – 201</w:t>
      </w:r>
      <w:r w:rsidR="004F0239">
        <w:rPr>
          <w:rFonts w:ascii="Times New Roman" w:hAnsi="Times New Roman" w:cs="Times New Roman"/>
          <w:sz w:val="24"/>
          <w:szCs w:val="24"/>
        </w:rPr>
        <w:t xml:space="preserve">9 </w:t>
      </w:r>
      <w:r w:rsidRPr="00B23CFD">
        <w:rPr>
          <w:rFonts w:ascii="Times New Roman" w:eastAsia="Calibri" w:hAnsi="Times New Roman" w:cs="Times New Roman"/>
          <w:sz w:val="24"/>
          <w:szCs w:val="24"/>
        </w:rPr>
        <w:t>учебный</w:t>
      </w:r>
      <w:r w:rsidRPr="00B23CFD">
        <w:rPr>
          <w:rFonts w:ascii="Times New Roman" w:hAnsi="Times New Roman" w:cs="Times New Roman"/>
          <w:sz w:val="24"/>
          <w:szCs w:val="24"/>
        </w:rPr>
        <w:t xml:space="preserve"> год представлен в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Приложении </w:t>
      </w:r>
      <w:r w:rsidR="004F023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B14FC" w:rsidRDefault="006B14FC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0239" w:rsidRDefault="004F0239" w:rsidP="005842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14FC" w:rsidRPr="00D50FF6" w:rsidRDefault="00D50FF6" w:rsidP="00D50FF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0FF6">
        <w:rPr>
          <w:rFonts w:ascii="Times New Roman" w:hAnsi="Times New Roman" w:cs="Times New Roman"/>
          <w:b/>
          <w:sz w:val="32"/>
          <w:szCs w:val="32"/>
        </w:rPr>
        <w:t>ПРИЛОЖЕНИЯ</w:t>
      </w:r>
    </w:p>
    <w:p w:rsidR="00CE4E9D" w:rsidRPr="00CE4E9D" w:rsidRDefault="00CE4E9D" w:rsidP="00CE4E9D">
      <w:pPr>
        <w:pStyle w:val="ab"/>
        <w:spacing w:after="200"/>
        <w:jc w:val="both"/>
        <w:rPr>
          <w:sz w:val="24"/>
        </w:rPr>
      </w:pPr>
      <w:r w:rsidRPr="00CE4E9D">
        <w:rPr>
          <w:b/>
          <w:sz w:val="24"/>
        </w:rPr>
        <w:t>1.</w:t>
      </w:r>
      <w:r w:rsidRPr="00CE4E9D">
        <w:rPr>
          <w:sz w:val="24"/>
        </w:rPr>
        <w:t xml:space="preserve"> Список группы компенсирующей направленности</w:t>
      </w:r>
    </w:p>
    <w:p w:rsidR="00CE4E9D" w:rsidRPr="004F0239" w:rsidRDefault="00CE4E9D" w:rsidP="00CE4E9D">
      <w:pPr>
        <w:pStyle w:val="ab"/>
        <w:spacing w:after="240"/>
        <w:jc w:val="both"/>
        <w:rPr>
          <w:sz w:val="24"/>
        </w:rPr>
      </w:pPr>
      <w:r w:rsidRPr="00CE4E9D">
        <w:rPr>
          <w:b/>
          <w:sz w:val="24"/>
        </w:rPr>
        <w:t>2.</w:t>
      </w:r>
      <w:r>
        <w:rPr>
          <w:sz w:val="24"/>
        </w:rPr>
        <w:t xml:space="preserve"> </w:t>
      </w:r>
      <w:r w:rsidRPr="004F0239">
        <w:rPr>
          <w:sz w:val="24"/>
        </w:rPr>
        <w:t xml:space="preserve">Состояние здоровья воспитанников </w:t>
      </w:r>
      <w:r>
        <w:rPr>
          <w:sz w:val="24"/>
        </w:rPr>
        <w:t>компенсирующей группы</w:t>
      </w:r>
      <w:r w:rsidRPr="00CE4E9D">
        <w:rPr>
          <w:b/>
          <w:sz w:val="24"/>
        </w:rPr>
        <w:t>.</w:t>
      </w:r>
    </w:p>
    <w:p w:rsidR="00D50FF6" w:rsidRPr="00D50FF6" w:rsidRDefault="00CE4E9D" w:rsidP="00CE4E9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D50FF6" w:rsidRPr="00D50FF6">
        <w:rPr>
          <w:rFonts w:ascii="Times New Roman" w:hAnsi="Times New Roman" w:cs="Times New Roman"/>
          <w:b/>
          <w:sz w:val="24"/>
          <w:szCs w:val="24"/>
        </w:rPr>
        <w:t>.</w:t>
      </w:r>
      <w:r w:rsidR="00D50FF6" w:rsidRPr="00D50FF6">
        <w:rPr>
          <w:rFonts w:ascii="Times New Roman" w:hAnsi="Times New Roman" w:cs="Times New Roman"/>
          <w:sz w:val="24"/>
          <w:szCs w:val="24"/>
        </w:rPr>
        <w:t xml:space="preserve"> </w:t>
      </w:r>
      <w:r w:rsidR="00D50FF6" w:rsidRPr="00D50FF6">
        <w:rPr>
          <w:rFonts w:ascii="Times New Roman" w:eastAsia="Calibri" w:hAnsi="Times New Roman" w:cs="Times New Roman"/>
          <w:sz w:val="24"/>
          <w:szCs w:val="24"/>
          <w:lang w:eastAsia="ru-RU"/>
        </w:rPr>
        <w:t>Циклограмма коррекционно-образовательной деятельности учителя-логопеда</w:t>
      </w:r>
      <w:r w:rsidR="00D50FF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23CFD" w:rsidRPr="00D50FF6" w:rsidRDefault="00D50FF6" w:rsidP="00CE4E9D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50FF6">
        <w:rPr>
          <w:rFonts w:ascii="Times New Roman" w:eastAsia="Calibri" w:hAnsi="Times New Roman" w:cs="Times New Roman"/>
          <w:sz w:val="24"/>
          <w:szCs w:val="24"/>
        </w:rPr>
        <w:t>Расписание форм коррекционно-образовательной деятельности учителя-логопеда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0FF6" w:rsidRPr="00D50FF6" w:rsidRDefault="00D50FF6" w:rsidP="00CE4E9D">
      <w:pPr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0FF6">
        <w:rPr>
          <w:rFonts w:ascii="Times New Roman" w:eastAsia="Calibri" w:hAnsi="Times New Roman" w:cs="Times New Roman"/>
          <w:sz w:val="24"/>
          <w:szCs w:val="24"/>
        </w:rPr>
        <w:t>Распределение подгрупповой и индивидуальной нагрузки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0FF6" w:rsidRDefault="00CE4E9D" w:rsidP="00CE4E9D">
      <w:pPr>
        <w:shd w:val="clear" w:color="auto" w:fill="FFFFFF"/>
        <w:jc w:val="both"/>
        <w:rPr>
          <w:rFonts w:ascii="Times New Roman" w:hAnsi="Times New Roman"/>
          <w:bCs/>
          <w:spacing w:val="-2"/>
          <w:sz w:val="24"/>
        </w:rPr>
      </w:pPr>
      <w:r>
        <w:rPr>
          <w:rFonts w:ascii="Times New Roman" w:hAnsi="Times New Roman"/>
          <w:b/>
          <w:bCs/>
          <w:spacing w:val="-2"/>
          <w:sz w:val="24"/>
        </w:rPr>
        <w:t>4</w:t>
      </w:r>
      <w:r w:rsidR="00D50FF6" w:rsidRPr="00D50FF6">
        <w:rPr>
          <w:rFonts w:ascii="Times New Roman" w:hAnsi="Times New Roman"/>
          <w:b/>
          <w:bCs/>
          <w:spacing w:val="-2"/>
          <w:sz w:val="24"/>
        </w:rPr>
        <w:t>.</w:t>
      </w:r>
      <w:r w:rsidR="00D50FF6">
        <w:rPr>
          <w:rFonts w:ascii="Times New Roman" w:hAnsi="Times New Roman"/>
          <w:bCs/>
          <w:spacing w:val="-2"/>
          <w:sz w:val="24"/>
        </w:rPr>
        <w:t xml:space="preserve"> </w:t>
      </w:r>
      <w:r w:rsidR="00D50FF6" w:rsidRPr="00C23221">
        <w:rPr>
          <w:rFonts w:ascii="Times New Roman" w:hAnsi="Times New Roman"/>
          <w:bCs/>
          <w:spacing w:val="-2"/>
          <w:sz w:val="24"/>
        </w:rPr>
        <w:t>Журнал учёта посещаемости обучающихся</w:t>
      </w:r>
      <w:r w:rsidR="00D50FF6">
        <w:rPr>
          <w:rFonts w:ascii="Times New Roman" w:hAnsi="Times New Roman"/>
          <w:bCs/>
          <w:spacing w:val="-2"/>
          <w:sz w:val="24"/>
        </w:rPr>
        <w:t>.</w:t>
      </w:r>
    </w:p>
    <w:p w:rsidR="00D50FF6" w:rsidRPr="00D50FF6" w:rsidRDefault="00CE4E9D" w:rsidP="00CE4E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D50FF6" w:rsidRPr="00D50FF6">
        <w:rPr>
          <w:rFonts w:ascii="Times New Roman" w:hAnsi="Times New Roman" w:cs="Times New Roman"/>
          <w:b/>
          <w:sz w:val="24"/>
          <w:szCs w:val="24"/>
        </w:rPr>
        <w:t>.</w:t>
      </w:r>
      <w:r w:rsidR="00D50FF6" w:rsidRPr="00D50FF6">
        <w:rPr>
          <w:rFonts w:ascii="Times New Roman" w:hAnsi="Times New Roman" w:cs="Times New Roman"/>
          <w:sz w:val="24"/>
          <w:szCs w:val="24"/>
        </w:rPr>
        <w:t xml:space="preserve"> </w:t>
      </w:r>
      <w:r w:rsidR="00D50FF6" w:rsidRPr="00D50FF6">
        <w:rPr>
          <w:rFonts w:ascii="Times New Roman" w:hAnsi="Times New Roman"/>
          <w:sz w:val="24"/>
          <w:szCs w:val="24"/>
        </w:rPr>
        <w:t>Календарно-тематическое планирование индивидуальной и подгрупповой коррекционно-</w:t>
      </w:r>
    </w:p>
    <w:p w:rsidR="00D50FF6" w:rsidRDefault="00D50FF6" w:rsidP="00CE4E9D">
      <w:pPr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C23221">
        <w:rPr>
          <w:rFonts w:ascii="Times New Roman" w:hAnsi="Times New Roman"/>
          <w:sz w:val="24"/>
          <w:szCs w:val="24"/>
        </w:rPr>
        <w:t xml:space="preserve">развивающей работы в </w:t>
      </w:r>
      <w:r w:rsidR="004F0239">
        <w:rPr>
          <w:rFonts w:ascii="Times New Roman" w:hAnsi="Times New Roman"/>
          <w:sz w:val="24"/>
          <w:szCs w:val="24"/>
        </w:rPr>
        <w:t>подготовительной</w:t>
      </w:r>
      <w:r w:rsidRPr="00C23221">
        <w:rPr>
          <w:rFonts w:ascii="Times New Roman" w:hAnsi="Times New Roman"/>
          <w:sz w:val="24"/>
          <w:szCs w:val="24"/>
        </w:rPr>
        <w:t xml:space="preserve"> группе компенсирующей направленности </w:t>
      </w:r>
      <w:r>
        <w:rPr>
          <w:rFonts w:ascii="Times New Roman" w:hAnsi="Times New Roman"/>
          <w:sz w:val="24"/>
          <w:szCs w:val="24"/>
        </w:rPr>
        <w:t>для детей с ОНР</w:t>
      </w:r>
      <w:r w:rsidR="002D26EE">
        <w:rPr>
          <w:rFonts w:ascii="Times New Roman" w:hAnsi="Times New Roman"/>
          <w:sz w:val="24"/>
          <w:szCs w:val="24"/>
        </w:rPr>
        <w:t>.</w:t>
      </w:r>
    </w:p>
    <w:p w:rsidR="00CE4E9D" w:rsidRPr="00D50FF6" w:rsidRDefault="00CE4E9D" w:rsidP="00CE4E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50FF6">
        <w:rPr>
          <w:rFonts w:ascii="Times New Roman" w:hAnsi="Times New Roman" w:cs="Times New Roman"/>
          <w:b/>
          <w:sz w:val="24"/>
          <w:szCs w:val="24"/>
        </w:rPr>
        <w:t>.</w:t>
      </w:r>
      <w:r w:rsidRPr="00D50FF6">
        <w:rPr>
          <w:rFonts w:ascii="Times New Roman" w:hAnsi="Times New Roman" w:cs="Times New Roman"/>
          <w:sz w:val="24"/>
          <w:szCs w:val="24"/>
        </w:rPr>
        <w:t xml:space="preserve"> Годовой план учителя-логопеда МБДОУ «Детский сад № 15 «Черёмушка» </w:t>
      </w:r>
    </w:p>
    <w:p w:rsidR="00CE4E9D" w:rsidRDefault="00CE4E9D" w:rsidP="00CE4E9D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CFD">
        <w:rPr>
          <w:rFonts w:ascii="Times New Roman" w:hAnsi="Times New Roman" w:cs="Times New Roman"/>
          <w:sz w:val="24"/>
          <w:szCs w:val="24"/>
        </w:rPr>
        <w:t xml:space="preserve">комбинированного вида» </w:t>
      </w:r>
      <w:r w:rsidRPr="00B23CFD">
        <w:rPr>
          <w:rFonts w:ascii="Times New Roman" w:eastAsia="Calibri" w:hAnsi="Times New Roman" w:cs="Times New Roman"/>
          <w:sz w:val="24"/>
          <w:szCs w:val="24"/>
        </w:rPr>
        <w:t>на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23CFD">
        <w:rPr>
          <w:rFonts w:ascii="Times New Roman" w:eastAsia="Calibri" w:hAnsi="Times New Roman" w:cs="Times New Roman"/>
          <w:sz w:val="24"/>
          <w:szCs w:val="24"/>
        </w:rPr>
        <w:t>–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23CFD">
        <w:rPr>
          <w:rFonts w:ascii="Times New Roman" w:eastAsia="Calibri" w:hAnsi="Times New Roman" w:cs="Times New Roman"/>
          <w:sz w:val="24"/>
          <w:szCs w:val="24"/>
        </w:rPr>
        <w:t xml:space="preserve"> учебный</w:t>
      </w:r>
      <w:r w:rsidRPr="00B23CFD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0FF6" w:rsidRDefault="00D50FF6" w:rsidP="00CE4E9D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sectPr w:rsidR="00D50FF6" w:rsidSect="009D6F5F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A33" w:rsidRDefault="00CD1A33" w:rsidP="00606211">
      <w:pPr>
        <w:spacing w:after="0" w:line="240" w:lineRule="auto"/>
      </w:pPr>
      <w:r>
        <w:separator/>
      </w:r>
    </w:p>
  </w:endnote>
  <w:endnote w:type="continuationSeparator" w:id="0">
    <w:p w:rsidR="00CD1A33" w:rsidRDefault="00CD1A33" w:rsidP="00606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7274659"/>
      <w:docPartObj>
        <w:docPartGallery w:val="Page Numbers (Bottom of Page)"/>
        <w:docPartUnique/>
      </w:docPartObj>
    </w:sdtPr>
    <w:sdtEndPr/>
    <w:sdtContent>
      <w:p w:rsidR="00FA0898" w:rsidRDefault="0098317F">
        <w:pPr>
          <w:pStyle w:val="a7"/>
          <w:jc w:val="center"/>
        </w:pPr>
        <w:r>
          <w:fldChar w:fldCharType="begin"/>
        </w:r>
        <w:r w:rsidR="00FA0898">
          <w:instrText>PAGE   \* MERGEFORMAT</w:instrText>
        </w:r>
        <w:r>
          <w:fldChar w:fldCharType="separate"/>
        </w:r>
        <w:r w:rsidR="00146DB8">
          <w:rPr>
            <w:noProof/>
          </w:rPr>
          <w:t>2</w:t>
        </w:r>
        <w:r>
          <w:fldChar w:fldCharType="end"/>
        </w:r>
      </w:p>
    </w:sdtContent>
  </w:sdt>
  <w:p w:rsidR="00FA0898" w:rsidRDefault="00FA089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A33" w:rsidRDefault="00CD1A33" w:rsidP="00606211">
      <w:pPr>
        <w:spacing w:after="0" w:line="240" w:lineRule="auto"/>
      </w:pPr>
      <w:r>
        <w:separator/>
      </w:r>
    </w:p>
  </w:footnote>
  <w:footnote w:type="continuationSeparator" w:id="0">
    <w:p w:rsidR="00CD1A33" w:rsidRDefault="00CD1A33" w:rsidP="00606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3ED"/>
    <w:multiLevelType w:val="hybridMultilevel"/>
    <w:tmpl w:val="A7E0DCB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23D06DF"/>
    <w:multiLevelType w:val="hybridMultilevel"/>
    <w:tmpl w:val="DB96C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91D48"/>
    <w:multiLevelType w:val="hybridMultilevel"/>
    <w:tmpl w:val="11984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55C72"/>
    <w:multiLevelType w:val="hybridMultilevel"/>
    <w:tmpl w:val="4784E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67661"/>
    <w:multiLevelType w:val="hybridMultilevel"/>
    <w:tmpl w:val="F58801FE"/>
    <w:lvl w:ilvl="0" w:tplc="D02A5B8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5BA3986"/>
    <w:multiLevelType w:val="hybridMultilevel"/>
    <w:tmpl w:val="186ADF88"/>
    <w:lvl w:ilvl="0" w:tplc="E11CB3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680E7B"/>
    <w:multiLevelType w:val="hybridMultilevel"/>
    <w:tmpl w:val="50F8C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771CF"/>
    <w:multiLevelType w:val="hybridMultilevel"/>
    <w:tmpl w:val="34089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170F9"/>
    <w:multiLevelType w:val="hybridMultilevel"/>
    <w:tmpl w:val="C16E5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54B6C"/>
    <w:multiLevelType w:val="hybridMultilevel"/>
    <w:tmpl w:val="4E9C3B02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28447321"/>
    <w:multiLevelType w:val="hybridMultilevel"/>
    <w:tmpl w:val="EDAEA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06421"/>
    <w:multiLevelType w:val="hybridMultilevel"/>
    <w:tmpl w:val="782EF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3178C"/>
    <w:multiLevelType w:val="hybridMultilevel"/>
    <w:tmpl w:val="25847B3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E2D36A4"/>
    <w:multiLevelType w:val="hybridMultilevel"/>
    <w:tmpl w:val="9E1C3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A539E8"/>
    <w:multiLevelType w:val="multilevel"/>
    <w:tmpl w:val="6712A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62C9B"/>
    <w:multiLevelType w:val="hybridMultilevel"/>
    <w:tmpl w:val="8BD27BDE"/>
    <w:lvl w:ilvl="0" w:tplc="59B260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92AE4"/>
    <w:multiLevelType w:val="hybridMultilevel"/>
    <w:tmpl w:val="2FCC2456"/>
    <w:lvl w:ilvl="0" w:tplc="70BE8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D322AC"/>
    <w:multiLevelType w:val="hybridMultilevel"/>
    <w:tmpl w:val="BE926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74463"/>
    <w:multiLevelType w:val="hybridMultilevel"/>
    <w:tmpl w:val="21CE36E2"/>
    <w:lvl w:ilvl="0" w:tplc="0C72CC0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11645"/>
    <w:multiLevelType w:val="hybridMultilevel"/>
    <w:tmpl w:val="0F02FBB8"/>
    <w:lvl w:ilvl="0" w:tplc="4BEE4B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11496E"/>
    <w:multiLevelType w:val="hybridMultilevel"/>
    <w:tmpl w:val="A1B65F24"/>
    <w:lvl w:ilvl="0" w:tplc="83480A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1D5615"/>
    <w:multiLevelType w:val="hybridMultilevel"/>
    <w:tmpl w:val="42567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04C56"/>
    <w:multiLevelType w:val="hybridMultilevel"/>
    <w:tmpl w:val="FC144AEA"/>
    <w:lvl w:ilvl="0" w:tplc="7B9C7FF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F424C"/>
    <w:multiLevelType w:val="multilevel"/>
    <w:tmpl w:val="4F8E8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E561110"/>
    <w:multiLevelType w:val="hybridMultilevel"/>
    <w:tmpl w:val="97763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906585"/>
    <w:multiLevelType w:val="multilevel"/>
    <w:tmpl w:val="CF2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D5697A"/>
    <w:multiLevelType w:val="hybridMultilevel"/>
    <w:tmpl w:val="A5400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543A63"/>
    <w:multiLevelType w:val="hybridMultilevel"/>
    <w:tmpl w:val="65805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0241D2"/>
    <w:multiLevelType w:val="hybridMultilevel"/>
    <w:tmpl w:val="E56E39A2"/>
    <w:lvl w:ilvl="0" w:tplc="0419000F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9" w15:restartNumberingAfterBreak="0">
    <w:nsid w:val="6B267130"/>
    <w:multiLevelType w:val="hybridMultilevel"/>
    <w:tmpl w:val="C290935C"/>
    <w:lvl w:ilvl="0" w:tplc="9E64F2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F1876"/>
    <w:multiLevelType w:val="hybridMultilevel"/>
    <w:tmpl w:val="FA869E4C"/>
    <w:lvl w:ilvl="0" w:tplc="D7F6A9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9630BD"/>
    <w:multiLevelType w:val="hybridMultilevel"/>
    <w:tmpl w:val="A200534C"/>
    <w:lvl w:ilvl="0" w:tplc="F58CA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2A2892"/>
    <w:multiLevelType w:val="hybridMultilevel"/>
    <w:tmpl w:val="B14A1794"/>
    <w:lvl w:ilvl="0" w:tplc="F258A2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8CD132C"/>
    <w:multiLevelType w:val="hybridMultilevel"/>
    <w:tmpl w:val="C420A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0F77E6"/>
    <w:multiLevelType w:val="hybridMultilevel"/>
    <w:tmpl w:val="D4E4B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24"/>
  </w:num>
  <w:num w:numId="4">
    <w:abstractNumId w:val="0"/>
  </w:num>
  <w:num w:numId="5">
    <w:abstractNumId w:val="10"/>
  </w:num>
  <w:num w:numId="6">
    <w:abstractNumId w:val="23"/>
  </w:num>
  <w:num w:numId="7">
    <w:abstractNumId w:val="12"/>
  </w:num>
  <w:num w:numId="8">
    <w:abstractNumId w:val="6"/>
  </w:num>
  <w:num w:numId="9">
    <w:abstractNumId w:val="5"/>
  </w:num>
  <w:num w:numId="10">
    <w:abstractNumId w:val="25"/>
  </w:num>
  <w:num w:numId="11">
    <w:abstractNumId w:val="14"/>
  </w:num>
  <w:num w:numId="12">
    <w:abstractNumId w:val="22"/>
  </w:num>
  <w:num w:numId="13">
    <w:abstractNumId w:val="19"/>
  </w:num>
  <w:num w:numId="14">
    <w:abstractNumId w:val="20"/>
  </w:num>
  <w:num w:numId="15">
    <w:abstractNumId w:val="13"/>
  </w:num>
  <w:num w:numId="16">
    <w:abstractNumId w:val="27"/>
  </w:num>
  <w:num w:numId="17">
    <w:abstractNumId w:val="11"/>
  </w:num>
  <w:num w:numId="18">
    <w:abstractNumId w:val="2"/>
  </w:num>
  <w:num w:numId="19">
    <w:abstractNumId w:val="18"/>
  </w:num>
  <w:num w:numId="20">
    <w:abstractNumId w:val="16"/>
  </w:num>
  <w:num w:numId="21">
    <w:abstractNumId w:val="4"/>
  </w:num>
  <w:num w:numId="22">
    <w:abstractNumId w:val="7"/>
  </w:num>
  <w:num w:numId="23">
    <w:abstractNumId w:val="3"/>
  </w:num>
  <w:num w:numId="24">
    <w:abstractNumId w:val="26"/>
  </w:num>
  <w:num w:numId="25">
    <w:abstractNumId w:val="15"/>
  </w:num>
  <w:num w:numId="26">
    <w:abstractNumId w:val="21"/>
  </w:num>
  <w:num w:numId="27">
    <w:abstractNumId w:val="1"/>
  </w:num>
  <w:num w:numId="28">
    <w:abstractNumId w:val="8"/>
  </w:num>
  <w:num w:numId="29">
    <w:abstractNumId w:val="29"/>
  </w:num>
  <w:num w:numId="30">
    <w:abstractNumId w:val="33"/>
  </w:num>
  <w:num w:numId="31">
    <w:abstractNumId w:val="32"/>
  </w:num>
  <w:num w:numId="32">
    <w:abstractNumId w:val="31"/>
  </w:num>
  <w:num w:numId="33">
    <w:abstractNumId w:val="30"/>
  </w:num>
  <w:num w:numId="34">
    <w:abstractNumId w:val="34"/>
  </w:num>
  <w:num w:numId="35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56D2"/>
    <w:rsid w:val="00002D4A"/>
    <w:rsid w:val="000125B9"/>
    <w:rsid w:val="00017AD6"/>
    <w:rsid w:val="0002666E"/>
    <w:rsid w:val="000277DC"/>
    <w:rsid w:val="00030D5A"/>
    <w:rsid w:val="00044B88"/>
    <w:rsid w:val="000505A5"/>
    <w:rsid w:val="0005769B"/>
    <w:rsid w:val="00074CD9"/>
    <w:rsid w:val="000769A9"/>
    <w:rsid w:val="000876DA"/>
    <w:rsid w:val="00095E39"/>
    <w:rsid w:val="0009663C"/>
    <w:rsid w:val="000B14E2"/>
    <w:rsid w:val="000C6636"/>
    <w:rsid w:val="000E4989"/>
    <w:rsid w:val="000F65F5"/>
    <w:rsid w:val="001022A7"/>
    <w:rsid w:val="001044F2"/>
    <w:rsid w:val="0010551E"/>
    <w:rsid w:val="00126B48"/>
    <w:rsid w:val="001326C8"/>
    <w:rsid w:val="00143322"/>
    <w:rsid w:val="00146DB8"/>
    <w:rsid w:val="00154C88"/>
    <w:rsid w:val="001557EB"/>
    <w:rsid w:val="00155BDE"/>
    <w:rsid w:val="001651B3"/>
    <w:rsid w:val="00165F87"/>
    <w:rsid w:val="00177282"/>
    <w:rsid w:val="001A43AF"/>
    <w:rsid w:val="001A6734"/>
    <w:rsid w:val="001B51BB"/>
    <w:rsid w:val="001C0A4D"/>
    <w:rsid w:val="001C3CF8"/>
    <w:rsid w:val="001F0D49"/>
    <w:rsid w:val="001F5124"/>
    <w:rsid w:val="002013B2"/>
    <w:rsid w:val="00230A72"/>
    <w:rsid w:val="002318CE"/>
    <w:rsid w:val="00242E86"/>
    <w:rsid w:val="00294B00"/>
    <w:rsid w:val="002C7A22"/>
    <w:rsid w:val="002D26EE"/>
    <w:rsid w:val="002F2D39"/>
    <w:rsid w:val="003036D8"/>
    <w:rsid w:val="0031342E"/>
    <w:rsid w:val="00315967"/>
    <w:rsid w:val="003166AF"/>
    <w:rsid w:val="00327D69"/>
    <w:rsid w:val="00337A74"/>
    <w:rsid w:val="00341BA7"/>
    <w:rsid w:val="003422C2"/>
    <w:rsid w:val="00343BB9"/>
    <w:rsid w:val="003456B3"/>
    <w:rsid w:val="00373CD6"/>
    <w:rsid w:val="00384851"/>
    <w:rsid w:val="003861E8"/>
    <w:rsid w:val="00387A36"/>
    <w:rsid w:val="003A0BAC"/>
    <w:rsid w:val="003A2C89"/>
    <w:rsid w:val="003B186C"/>
    <w:rsid w:val="003B7275"/>
    <w:rsid w:val="003C11F0"/>
    <w:rsid w:val="003C416A"/>
    <w:rsid w:val="003E50E5"/>
    <w:rsid w:val="003F0955"/>
    <w:rsid w:val="003F0DFF"/>
    <w:rsid w:val="003F69DB"/>
    <w:rsid w:val="003F7E56"/>
    <w:rsid w:val="0040787B"/>
    <w:rsid w:val="0041342F"/>
    <w:rsid w:val="00413A6E"/>
    <w:rsid w:val="0042604C"/>
    <w:rsid w:val="00430E5A"/>
    <w:rsid w:val="0043255F"/>
    <w:rsid w:val="00441D2C"/>
    <w:rsid w:val="004504CA"/>
    <w:rsid w:val="0047206E"/>
    <w:rsid w:val="00487D46"/>
    <w:rsid w:val="004927E5"/>
    <w:rsid w:val="004A4933"/>
    <w:rsid w:val="004A680C"/>
    <w:rsid w:val="004C1C6C"/>
    <w:rsid w:val="004E0BAD"/>
    <w:rsid w:val="004F0239"/>
    <w:rsid w:val="004F40D7"/>
    <w:rsid w:val="004F528A"/>
    <w:rsid w:val="00513206"/>
    <w:rsid w:val="005276F8"/>
    <w:rsid w:val="00541308"/>
    <w:rsid w:val="005446C6"/>
    <w:rsid w:val="00553ECE"/>
    <w:rsid w:val="00562E02"/>
    <w:rsid w:val="00566C36"/>
    <w:rsid w:val="00570D24"/>
    <w:rsid w:val="00571320"/>
    <w:rsid w:val="00583EF7"/>
    <w:rsid w:val="00583F54"/>
    <w:rsid w:val="00584261"/>
    <w:rsid w:val="00584C0A"/>
    <w:rsid w:val="0058679D"/>
    <w:rsid w:val="005A4271"/>
    <w:rsid w:val="005C3F67"/>
    <w:rsid w:val="005C74BE"/>
    <w:rsid w:val="005E3E11"/>
    <w:rsid w:val="005E4C20"/>
    <w:rsid w:val="005E4CFD"/>
    <w:rsid w:val="005F127F"/>
    <w:rsid w:val="00601EDF"/>
    <w:rsid w:val="00606211"/>
    <w:rsid w:val="00607204"/>
    <w:rsid w:val="00630EE4"/>
    <w:rsid w:val="0065551D"/>
    <w:rsid w:val="006746ED"/>
    <w:rsid w:val="00680079"/>
    <w:rsid w:val="00685BB6"/>
    <w:rsid w:val="00696FBC"/>
    <w:rsid w:val="006A02E9"/>
    <w:rsid w:val="006B14FC"/>
    <w:rsid w:val="006B1DD8"/>
    <w:rsid w:val="006B5928"/>
    <w:rsid w:val="006F2BE8"/>
    <w:rsid w:val="00703A9E"/>
    <w:rsid w:val="00715129"/>
    <w:rsid w:val="00730D15"/>
    <w:rsid w:val="00734848"/>
    <w:rsid w:val="00737130"/>
    <w:rsid w:val="00741575"/>
    <w:rsid w:val="00744DAD"/>
    <w:rsid w:val="00747DD9"/>
    <w:rsid w:val="00751A1A"/>
    <w:rsid w:val="007565F1"/>
    <w:rsid w:val="00760883"/>
    <w:rsid w:val="00770036"/>
    <w:rsid w:val="00771F81"/>
    <w:rsid w:val="0078760D"/>
    <w:rsid w:val="00790CB3"/>
    <w:rsid w:val="00796A6F"/>
    <w:rsid w:val="007A2084"/>
    <w:rsid w:val="007A7F1C"/>
    <w:rsid w:val="007B0747"/>
    <w:rsid w:val="007B7F22"/>
    <w:rsid w:val="007C2956"/>
    <w:rsid w:val="007C311C"/>
    <w:rsid w:val="007D08FE"/>
    <w:rsid w:val="007D3EE5"/>
    <w:rsid w:val="007E15C7"/>
    <w:rsid w:val="007E7669"/>
    <w:rsid w:val="008103C1"/>
    <w:rsid w:val="008140D9"/>
    <w:rsid w:val="00814E8B"/>
    <w:rsid w:val="008222F4"/>
    <w:rsid w:val="00842DCE"/>
    <w:rsid w:val="00846564"/>
    <w:rsid w:val="008465F1"/>
    <w:rsid w:val="00850DE7"/>
    <w:rsid w:val="008604BF"/>
    <w:rsid w:val="008900EE"/>
    <w:rsid w:val="00893423"/>
    <w:rsid w:val="008C1C90"/>
    <w:rsid w:val="008D1D57"/>
    <w:rsid w:val="008E5E6B"/>
    <w:rsid w:val="008F0D7B"/>
    <w:rsid w:val="009015EC"/>
    <w:rsid w:val="00905C17"/>
    <w:rsid w:val="00907DE1"/>
    <w:rsid w:val="00913678"/>
    <w:rsid w:val="009369A1"/>
    <w:rsid w:val="00945F93"/>
    <w:rsid w:val="00947491"/>
    <w:rsid w:val="0095258A"/>
    <w:rsid w:val="0095268A"/>
    <w:rsid w:val="00972C21"/>
    <w:rsid w:val="0098317F"/>
    <w:rsid w:val="00994D11"/>
    <w:rsid w:val="009A7B41"/>
    <w:rsid w:val="009B3848"/>
    <w:rsid w:val="009C0B5E"/>
    <w:rsid w:val="009C38EC"/>
    <w:rsid w:val="009D6F5F"/>
    <w:rsid w:val="009E2C64"/>
    <w:rsid w:val="009E3246"/>
    <w:rsid w:val="009E3AC6"/>
    <w:rsid w:val="009E4165"/>
    <w:rsid w:val="009E6F4A"/>
    <w:rsid w:val="009F2F0E"/>
    <w:rsid w:val="00A126F0"/>
    <w:rsid w:val="00A16CD5"/>
    <w:rsid w:val="00A16DC5"/>
    <w:rsid w:val="00A22619"/>
    <w:rsid w:val="00A23CA0"/>
    <w:rsid w:val="00A23EDD"/>
    <w:rsid w:val="00A25F79"/>
    <w:rsid w:val="00A345D6"/>
    <w:rsid w:val="00A40A09"/>
    <w:rsid w:val="00A40AC9"/>
    <w:rsid w:val="00A454CD"/>
    <w:rsid w:val="00A51D5E"/>
    <w:rsid w:val="00A562EA"/>
    <w:rsid w:val="00A56AC9"/>
    <w:rsid w:val="00A57EDC"/>
    <w:rsid w:val="00A61F40"/>
    <w:rsid w:val="00A7410A"/>
    <w:rsid w:val="00A756D2"/>
    <w:rsid w:val="00A76CE2"/>
    <w:rsid w:val="00A8145D"/>
    <w:rsid w:val="00A81C02"/>
    <w:rsid w:val="00A82C4A"/>
    <w:rsid w:val="00A91908"/>
    <w:rsid w:val="00A91DD1"/>
    <w:rsid w:val="00A97310"/>
    <w:rsid w:val="00AA0F31"/>
    <w:rsid w:val="00AA6993"/>
    <w:rsid w:val="00AB0C19"/>
    <w:rsid w:val="00AC3281"/>
    <w:rsid w:val="00AC4350"/>
    <w:rsid w:val="00AC6C48"/>
    <w:rsid w:val="00AD0557"/>
    <w:rsid w:val="00AD526E"/>
    <w:rsid w:val="00AE2B81"/>
    <w:rsid w:val="00AF4A1E"/>
    <w:rsid w:val="00AF6E0D"/>
    <w:rsid w:val="00B16AB6"/>
    <w:rsid w:val="00B21714"/>
    <w:rsid w:val="00B23CFD"/>
    <w:rsid w:val="00B24B2A"/>
    <w:rsid w:val="00B25845"/>
    <w:rsid w:val="00B36DD7"/>
    <w:rsid w:val="00B42684"/>
    <w:rsid w:val="00B44211"/>
    <w:rsid w:val="00B4561E"/>
    <w:rsid w:val="00B473A4"/>
    <w:rsid w:val="00B559F8"/>
    <w:rsid w:val="00B649CD"/>
    <w:rsid w:val="00B7069A"/>
    <w:rsid w:val="00B75CC9"/>
    <w:rsid w:val="00B86E07"/>
    <w:rsid w:val="00BA49D3"/>
    <w:rsid w:val="00BB16A6"/>
    <w:rsid w:val="00BB47EB"/>
    <w:rsid w:val="00BD62BF"/>
    <w:rsid w:val="00C07E01"/>
    <w:rsid w:val="00C14101"/>
    <w:rsid w:val="00C23221"/>
    <w:rsid w:val="00C27056"/>
    <w:rsid w:val="00C30FFF"/>
    <w:rsid w:val="00C361A9"/>
    <w:rsid w:val="00C54D8C"/>
    <w:rsid w:val="00C5769E"/>
    <w:rsid w:val="00C77F9B"/>
    <w:rsid w:val="00C83782"/>
    <w:rsid w:val="00C91383"/>
    <w:rsid w:val="00CA387A"/>
    <w:rsid w:val="00CA6356"/>
    <w:rsid w:val="00CA6966"/>
    <w:rsid w:val="00CB52A1"/>
    <w:rsid w:val="00CC430F"/>
    <w:rsid w:val="00CC44B6"/>
    <w:rsid w:val="00CC74AE"/>
    <w:rsid w:val="00CD1547"/>
    <w:rsid w:val="00CD1A33"/>
    <w:rsid w:val="00CD2F0B"/>
    <w:rsid w:val="00CD33F0"/>
    <w:rsid w:val="00CD4B5D"/>
    <w:rsid w:val="00CD6E41"/>
    <w:rsid w:val="00CE4E9D"/>
    <w:rsid w:val="00CF605E"/>
    <w:rsid w:val="00D01C54"/>
    <w:rsid w:val="00D044F2"/>
    <w:rsid w:val="00D11DD3"/>
    <w:rsid w:val="00D13E2B"/>
    <w:rsid w:val="00D22C4C"/>
    <w:rsid w:val="00D273A6"/>
    <w:rsid w:val="00D44737"/>
    <w:rsid w:val="00D50FF6"/>
    <w:rsid w:val="00D55160"/>
    <w:rsid w:val="00D644E1"/>
    <w:rsid w:val="00D83DB1"/>
    <w:rsid w:val="00D95E3F"/>
    <w:rsid w:val="00D97CEE"/>
    <w:rsid w:val="00DA0BF2"/>
    <w:rsid w:val="00DA2A9B"/>
    <w:rsid w:val="00DA5C49"/>
    <w:rsid w:val="00DC49D8"/>
    <w:rsid w:val="00DD0FB2"/>
    <w:rsid w:val="00DE5915"/>
    <w:rsid w:val="00E1138B"/>
    <w:rsid w:val="00E15508"/>
    <w:rsid w:val="00E329EC"/>
    <w:rsid w:val="00E35010"/>
    <w:rsid w:val="00E419EE"/>
    <w:rsid w:val="00E52F36"/>
    <w:rsid w:val="00E67187"/>
    <w:rsid w:val="00E711D2"/>
    <w:rsid w:val="00E9681C"/>
    <w:rsid w:val="00EB346B"/>
    <w:rsid w:val="00EC07C0"/>
    <w:rsid w:val="00EC0C84"/>
    <w:rsid w:val="00EC36CA"/>
    <w:rsid w:val="00ED6062"/>
    <w:rsid w:val="00EE204B"/>
    <w:rsid w:val="00EE7FE7"/>
    <w:rsid w:val="00F03BAA"/>
    <w:rsid w:val="00F16F83"/>
    <w:rsid w:val="00F2461D"/>
    <w:rsid w:val="00F349AB"/>
    <w:rsid w:val="00F50807"/>
    <w:rsid w:val="00F539C9"/>
    <w:rsid w:val="00F6228A"/>
    <w:rsid w:val="00F63B8E"/>
    <w:rsid w:val="00F64E34"/>
    <w:rsid w:val="00F7667B"/>
    <w:rsid w:val="00F83F84"/>
    <w:rsid w:val="00FA083D"/>
    <w:rsid w:val="00FA0898"/>
    <w:rsid w:val="00FA46F0"/>
    <w:rsid w:val="00FA5AA2"/>
    <w:rsid w:val="00FA65AD"/>
    <w:rsid w:val="00FB2B12"/>
    <w:rsid w:val="00FB5B88"/>
    <w:rsid w:val="00FB5E80"/>
    <w:rsid w:val="00FC765A"/>
    <w:rsid w:val="00FD03A2"/>
    <w:rsid w:val="00FE0024"/>
    <w:rsid w:val="00FF590E"/>
    <w:rsid w:val="00FF6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E33DDF0"/>
  <w15:docId w15:val="{742BD4D1-0729-43FB-9435-3742A2F94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6D2"/>
  </w:style>
  <w:style w:type="paragraph" w:styleId="3">
    <w:name w:val="heading 3"/>
    <w:basedOn w:val="a"/>
    <w:link w:val="30"/>
    <w:uiPriority w:val="9"/>
    <w:qFormat/>
    <w:rsid w:val="00B442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4421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A76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6D2"/>
    <w:pPr>
      <w:ind w:left="720"/>
      <w:contextualSpacing/>
    </w:pPr>
  </w:style>
  <w:style w:type="character" w:customStyle="1" w:styleId="14">
    <w:name w:val="Заголовок №1 (4)_"/>
    <w:basedOn w:val="a0"/>
    <w:link w:val="140"/>
    <w:uiPriority w:val="99"/>
    <w:locked/>
    <w:rsid w:val="00A756D2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40">
    <w:name w:val="Заголовок №1 (4)"/>
    <w:basedOn w:val="a"/>
    <w:link w:val="14"/>
    <w:uiPriority w:val="99"/>
    <w:rsid w:val="00A756D2"/>
    <w:pPr>
      <w:shd w:val="clear" w:color="auto" w:fill="FFFFFF"/>
      <w:spacing w:before="180" w:after="120" w:line="240" w:lineRule="atLeast"/>
      <w:ind w:firstLine="380"/>
      <w:jc w:val="both"/>
      <w:outlineLvl w:val="0"/>
    </w:pPr>
    <w:rPr>
      <w:rFonts w:ascii="Times New Roman" w:hAnsi="Times New Roman" w:cs="Times New Roman"/>
      <w:i/>
      <w:iCs/>
    </w:rPr>
  </w:style>
  <w:style w:type="table" w:styleId="a4">
    <w:name w:val="Table Grid"/>
    <w:basedOn w:val="a1"/>
    <w:uiPriority w:val="59"/>
    <w:rsid w:val="00A756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75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6D2"/>
  </w:style>
  <w:style w:type="paragraph" w:styleId="a7">
    <w:name w:val="footer"/>
    <w:basedOn w:val="a"/>
    <w:link w:val="a8"/>
    <w:uiPriority w:val="99"/>
    <w:unhideWhenUsed/>
    <w:rsid w:val="00A75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6D2"/>
  </w:style>
  <w:style w:type="character" w:customStyle="1" w:styleId="30">
    <w:name w:val="Заголовок 3 Знак"/>
    <w:basedOn w:val="a0"/>
    <w:link w:val="3"/>
    <w:uiPriority w:val="9"/>
    <w:rsid w:val="00B442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4421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uiPriority w:val="99"/>
    <w:rsid w:val="001055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pt">
    <w:name w:val="Основной текст + 11 pt"/>
    <w:basedOn w:val="a0"/>
    <w:uiPriority w:val="99"/>
    <w:rsid w:val="001C3CF8"/>
    <w:rPr>
      <w:rFonts w:ascii="Times New Roman" w:eastAsia="Arial Unicode MS" w:hAnsi="Times New Roman" w:cs="Times New Roman"/>
      <w:sz w:val="22"/>
      <w:szCs w:val="22"/>
      <w:shd w:val="clear" w:color="auto" w:fill="FFFFFF"/>
      <w:lang w:eastAsia="ru-RU"/>
    </w:rPr>
  </w:style>
  <w:style w:type="character" w:customStyle="1" w:styleId="211pt">
    <w:name w:val="Основной текст (2) + 11 pt"/>
    <w:basedOn w:val="a0"/>
    <w:uiPriority w:val="99"/>
    <w:rsid w:val="00CA6966"/>
    <w:rPr>
      <w:rFonts w:ascii="Times New Roman" w:hAnsi="Times New Roman" w:cs="Times New Roman"/>
      <w:b/>
      <w:bCs/>
      <w:sz w:val="22"/>
      <w:szCs w:val="22"/>
      <w:shd w:val="clear" w:color="auto" w:fill="FFFFFF"/>
    </w:rPr>
  </w:style>
  <w:style w:type="paragraph" w:styleId="a9">
    <w:name w:val="No Spacing"/>
    <w:uiPriority w:val="1"/>
    <w:qFormat/>
    <w:rsid w:val="00A91DD1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C14101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unhideWhenUsed/>
    <w:rsid w:val="00C1410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C141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C1410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C1410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d">
    <w:name w:val="Intense Emphasis"/>
    <w:basedOn w:val="a0"/>
    <w:uiPriority w:val="21"/>
    <w:qFormat/>
    <w:rsid w:val="00C14101"/>
    <w:rPr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A76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nsNormal">
    <w:name w:val="ConsNormal"/>
    <w:uiPriority w:val="99"/>
    <w:semiHidden/>
    <w:rsid w:val="00A76CE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</w:rPr>
  </w:style>
  <w:style w:type="paragraph" w:styleId="ae">
    <w:name w:val="footnote text"/>
    <w:basedOn w:val="a"/>
    <w:link w:val="af"/>
    <w:uiPriority w:val="99"/>
    <w:semiHidden/>
    <w:unhideWhenUsed/>
    <w:rsid w:val="009015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9015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semiHidden/>
    <w:unhideWhenUsed/>
    <w:rsid w:val="009015EC"/>
    <w:rPr>
      <w:rFonts w:ascii="Times New Roman" w:hAnsi="Times New Roman" w:cs="Times New Roman" w:hint="default"/>
      <w:vertAlign w:val="superscript"/>
    </w:rPr>
  </w:style>
  <w:style w:type="character" w:customStyle="1" w:styleId="af1">
    <w:name w:val="Основной текст_"/>
    <w:basedOn w:val="a0"/>
    <w:link w:val="31"/>
    <w:rsid w:val="008F0D7B"/>
    <w:rPr>
      <w:rFonts w:ascii="Times New Roman" w:eastAsia="Times New Roman" w:hAnsi="Times New Roman" w:cs="Times New Roman"/>
      <w:spacing w:val="4"/>
      <w:sz w:val="19"/>
      <w:szCs w:val="19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8F0D7B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f1"/>
    <w:rsid w:val="008F0D7B"/>
    <w:pPr>
      <w:widowControl w:val="0"/>
      <w:shd w:val="clear" w:color="auto" w:fill="FFFFFF"/>
      <w:spacing w:before="2580" w:after="60" w:line="0" w:lineRule="atLeast"/>
    </w:pPr>
    <w:rPr>
      <w:rFonts w:ascii="Times New Roman" w:eastAsia="Times New Roman" w:hAnsi="Times New Roman" w:cs="Times New Roman"/>
      <w:spacing w:val="4"/>
      <w:sz w:val="19"/>
      <w:szCs w:val="19"/>
    </w:rPr>
  </w:style>
  <w:style w:type="paragraph" w:customStyle="1" w:styleId="120">
    <w:name w:val="Заголовок №1 (2)"/>
    <w:basedOn w:val="a"/>
    <w:link w:val="12"/>
    <w:rsid w:val="008F0D7B"/>
    <w:pPr>
      <w:widowControl w:val="0"/>
      <w:shd w:val="clear" w:color="auto" w:fill="FFFFFF"/>
      <w:spacing w:before="240" w:after="0" w:line="274" w:lineRule="exact"/>
      <w:outlineLvl w:val="0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5">
    <w:name w:val="Основной текст (5)_"/>
    <w:basedOn w:val="a0"/>
    <w:link w:val="50"/>
    <w:rsid w:val="008F0D7B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8F0D7B"/>
    <w:pPr>
      <w:widowControl w:val="0"/>
      <w:shd w:val="clear" w:color="auto" w:fill="FFFFFF"/>
      <w:spacing w:after="0" w:line="274" w:lineRule="exact"/>
      <w:jc w:val="righ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0pt">
    <w:name w:val="Основной текст + Курсив;Интервал 0 pt"/>
    <w:basedOn w:val="af1"/>
    <w:rsid w:val="008F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Style7">
    <w:name w:val="Style7"/>
    <w:basedOn w:val="a"/>
    <w:uiPriority w:val="99"/>
    <w:rsid w:val="00C91383"/>
    <w:pPr>
      <w:widowControl w:val="0"/>
      <w:autoSpaceDE w:val="0"/>
      <w:autoSpaceDN w:val="0"/>
      <w:adjustRightInd w:val="0"/>
      <w:spacing w:after="0" w:line="245" w:lineRule="exact"/>
      <w:ind w:firstLine="31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basedOn w:val="a0"/>
    <w:uiPriority w:val="99"/>
    <w:rsid w:val="00C9138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4">
    <w:name w:val="Font Style24"/>
    <w:basedOn w:val="a0"/>
    <w:uiPriority w:val="99"/>
    <w:rsid w:val="00C91383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C91383"/>
    <w:pPr>
      <w:widowControl w:val="0"/>
      <w:autoSpaceDE w:val="0"/>
      <w:autoSpaceDN w:val="0"/>
      <w:adjustRightInd w:val="0"/>
      <w:spacing w:after="0" w:line="247" w:lineRule="exact"/>
      <w:ind w:firstLine="37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C91383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basedOn w:val="a0"/>
    <w:uiPriority w:val="99"/>
    <w:rsid w:val="00C91383"/>
    <w:rPr>
      <w:rFonts w:ascii="Times New Roman" w:hAnsi="Times New Roman" w:cs="Times New Roman"/>
      <w:sz w:val="22"/>
      <w:szCs w:val="22"/>
    </w:rPr>
  </w:style>
  <w:style w:type="character" w:customStyle="1" w:styleId="FontStyle67">
    <w:name w:val="Font Style67"/>
    <w:basedOn w:val="a0"/>
    <w:uiPriority w:val="99"/>
    <w:rsid w:val="00C9138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5">
    <w:name w:val="Font Style55"/>
    <w:basedOn w:val="a0"/>
    <w:uiPriority w:val="99"/>
    <w:rsid w:val="00165F8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3">
    <w:name w:val="Font Style73"/>
    <w:basedOn w:val="a0"/>
    <w:uiPriority w:val="99"/>
    <w:rsid w:val="00165F87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69">
    <w:name w:val="Font Style69"/>
    <w:basedOn w:val="a0"/>
    <w:uiPriority w:val="99"/>
    <w:rsid w:val="00165F87"/>
    <w:rPr>
      <w:rFonts w:ascii="Impact" w:hAnsi="Impact" w:cs="Impact"/>
      <w:sz w:val="16"/>
      <w:szCs w:val="16"/>
    </w:rPr>
  </w:style>
  <w:style w:type="character" w:customStyle="1" w:styleId="FontStyle58">
    <w:name w:val="Font Style58"/>
    <w:basedOn w:val="a0"/>
    <w:uiPriority w:val="99"/>
    <w:rsid w:val="00165F87"/>
    <w:rPr>
      <w:rFonts w:ascii="Constantia" w:hAnsi="Constantia" w:cs="Constantia"/>
      <w:b/>
      <w:bCs/>
      <w:sz w:val="18"/>
      <w:szCs w:val="18"/>
    </w:rPr>
  </w:style>
  <w:style w:type="character" w:customStyle="1" w:styleId="FontStyle72">
    <w:name w:val="Font Style72"/>
    <w:basedOn w:val="a0"/>
    <w:uiPriority w:val="99"/>
    <w:rsid w:val="00165F87"/>
    <w:rPr>
      <w:rFonts w:ascii="Microsoft Sans Serif" w:hAnsi="Microsoft Sans Serif" w:cs="Microsoft Sans Serif"/>
      <w:spacing w:val="-10"/>
      <w:sz w:val="14"/>
      <w:szCs w:val="14"/>
    </w:rPr>
  </w:style>
  <w:style w:type="character" w:customStyle="1" w:styleId="FontStyle79">
    <w:name w:val="Font Style79"/>
    <w:basedOn w:val="a0"/>
    <w:uiPriority w:val="99"/>
    <w:rsid w:val="00165F87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8C1C90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C1C90"/>
    <w:pPr>
      <w:widowControl w:val="0"/>
      <w:autoSpaceDE w:val="0"/>
      <w:autoSpaceDN w:val="0"/>
      <w:adjustRightInd w:val="0"/>
      <w:spacing w:after="0" w:line="245" w:lineRule="exact"/>
      <w:ind w:firstLine="21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8C1C90"/>
    <w:pPr>
      <w:widowControl w:val="0"/>
      <w:autoSpaceDE w:val="0"/>
      <w:autoSpaceDN w:val="0"/>
      <w:adjustRightInd w:val="0"/>
      <w:spacing w:after="0" w:line="248" w:lineRule="exact"/>
      <w:ind w:firstLine="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8C1C90"/>
    <w:pPr>
      <w:widowControl w:val="0"/>
      <w:autoSpaceDE w:val="0"/>
      <w:autoSpaceDN w:val="0"/>
      <w:adjustRightInd w:val="0"/>
      <w:spacing w:after="0" w:line="247" w:lineRule="exact"/>
      <w:ind w:firstLine="23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8C1C9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9">
    <w:name w:val="Style9"/>
    <w:basedOn w:val="a"/>
    <w:uiPriority w:val="99"/>
    <w:rsid w:val="008C1C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8C1C90"/>
    <w:pPr>
      <w:widowControl w:val="0"/>
      <w:autoSpaceDE w:val="0"/>
      <w:autoSpaceDN w:val="0"/>
      <w:adjustRightInd w:val="0"/>
      <w:spacing w:after="0" w:line="250" w:lineRule="exact"/>
      <w:ind w:firstLine="3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C1C90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Impact" w:eastAsiaTheme="minorEastAsia" w:hAnsi="Impact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8C1C90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basedOn w:val="a0"/>
    <w:uiPriority w:val="99"/>
    <w:rsid w:val="008C1C90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9">
    <w:name w:val="Style19"/>
    <w:basedOn w:val="a"/>
    <w:uiPriority w:val="99"/>
    <w:rsid w:val="008C1C90"/>
    <w:pPr>
      <w:widowControl w:val="0"/>
      <w:autoSpaceDE w:val="0"/>
      <w:autoSpaceDN w:val="0"/>
      <w:adjustRightInd w:val="0"/>
      <w:spacing w:after="0" w:line="247" w:lineRule="exact"/>
      <w:ind w:firstLine="27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8C1C90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4">
    <w:name w:val="Style24"/>
    <w:basedOn w:val="a"/>
    <w:uiPriority w:val="99"/>
    <w:rsid w:val="008C1C90"/>
    <w:pPr>
      <w:widowControl w:val="0"/>
      <w:autoSpaceDE w:val="0"/>
      <w:autoSpaceDN w:val="0"/>
      <w:adjustRightInd w:val="0"/>
      <w:spacing w:after="0" w:line="249" w:lineRule="exact"/>
      <w:ind w:firstLine="37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link w:val="Bodytext20"/>
    <w:rsid w:val="000277D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2Calibri105pt">
    <w:name w:val="Body text (2) + Calibri;10.5 pt"/>
    <w:rsid w:val="000277D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0277D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2Calibri105ptBold">
    <w:name w:val="Body text (2) + Calibri;10.5 pt;Bold"/>
    <w:rsid w:val="000277DC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Calibri">
    <w:name w:val="Body text (2) + Calibri"/>
    <w:rsid w:val="000277D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Tablecaption">
    <w:name w:val="Table caption_"/>
    <w:link w:val="Tablecaption0"/>
    <w:rsid w:val="000277DC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0277DC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1">
    <w:name w:val="Абзац списка1"/>
    <w:basedOn w:val="a"/>
    <w:rsid w:val="00AA0F31"/>
    <w:pPr>
      <w:ind w:left="720"/>
    </w:pPr>
    <w:rPr>
      <w:rFonts w:ascii="Calibri" w:eastAsia="Calibri" w:hAnsi="Calibri" w:cs="Calibri"/>
    </w:rPr>
  </w:style>
  <w:style w:type="table" w:customStyle="1" w:styleId="10">
    <w:name w:val="Сетка таблицы1"/>
    <w:basedOn w:val="a1"/>
    <w:next w:val="a4"/>
    <w:uiPriority w:val="59"/>
    <w:rsid w:val="00A1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4A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4"/>
    <w:uiPriority w:val="59"/>
    <w:rsid w:val="004A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B14FC"/>
  </w:style>
  <w:style w:type="character" w:customStyle="1" w:styleId="c2">
    <w:name w:val="c2"/>
    <w:basedOn w:val="a0"/>
    <w:rsid w:val="006B14FC"/>
  </w:style>
  <w:style w:type="character" w:styleId="af2">
    <w:name w:val="Hyperlink"/>
    <w:basedOn w:val="a0"/>
    <w:uiPriority w:val="99"/>
    <w:semiHidden/>
    <w:unhideWhenUsed/>
    <w:rsid w:val="003F69DB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342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42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900DC-6376-4A2B-84DC-D4A526D05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3260</TotalTime>
  <Pages>29</Pages>
  <Words>10251</Words>
  <Characters>58437</Characters>
  <Application>Microsoft Office Word</Application>
  <DocSecurity>0</DocSecurity>
  <Lines>486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121</cp:revision>
  <cp:lastPrinted>2017-10-08T16:17:00Z</cp:lastPrinted>
  <dcterms:created xsi:type="dcterms:W3CDTF">2014-08-28T19:42:00Z</dcterms:created>
  <dcterms:modified xsi:type="dcterms:W3CDTF">2019-02-13T15:34:00Z</dcterms:modified>
</cp:coreProperties>
</file>